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2D0" w:rsidRPr="00DE153F" w:rsidRDefault="00F86EF9" w:rsidP="008652D0">
      <w:pPr>
        <w:spacing w:after="120"/>
        <w:jc w:val="both"/>
        <w:rPr>
          <w:rFonts w:ascii="Garamond" w:hAnsi="Garamond"/>
          <w:szCs w:val="22"/>
        </w:rPr>
      </w:pPr>
      <w:bookmarkStart w:id="0" w:name="_GoBack"/>
      <w:bookmarkEnd w:id="0"/>
      <w:r w:rsidRPr="00DE153F">
        <w:rPr>
          <w:rFonts w:ascii="Garamond" w:hAnsi="Garamond"/>
          <w:b/>
          <w:smallCaps/>
          <w:sz w:val="32"/>
        </w:rPr>
        <w:t xml:space="preserve">Land </w:t>
      </w:r>
      <w:r w:rsidR="00DF71E0" w:rsidRPr="00DE153F">
        <w:rPr>
          <w:rFonts w:ascii="Garamond" w:hAnsi="Garamond"/>
          <w:b/>
          <w:smallCaps/>
          <w:sz w:val="32"/>
        </w:rPr>
        <w:t>a</w:t>
      </w:r>
      <w:r w:rsidRPr="00DE153F">
        <w:rPr>
          <w:rFonts w:ascii="Garamond" w:hAnsi="Garamond"/>
          <w:b/>
          <w:smallCaps/>
          <w:sz w:val="32"/>
        </w:rPr>
        <w:t>rt</w:t>
      </w:r>
      <w:r w:rsidR="003A147C" w:rsidRPr="00DE153F">
        <w:rPr>
          <w:rFonts w:ascii="Garamond" w:hAnsi="Garamond"/>
          <w:b/>
          <w:smallCaps/>
          <w:sz w:val="32"/>
        </w:rPr>
        <w:t xml:space="preserve"> ve světě</w:t>
      </w:r>
    </w:p>
    <w:p w:rsidR="00DF71E0" w:rsidRPr="00DE153F" w:rsidRDefault="00DF71E0" w:rsidP="00EE675B">
      <w:pPr>
        <w:pBdr>
          <w:top w:val="single" w:sz="4" w:space="1" w:color="auto"/>
          <w:left w:val="single" w:sz="4" w:space="4" w:color="auto"/>
          <w:bottom w:val="single" w:sz="4" w:space="1" w:color="auto"/>
          <w:right w:val="single" w:sz="4" w:space="4" w:color="auto"/>
        </w:pBdr>
        <w:spacing w:after="120"/>
        <w:jc w:val="both"/>
        <w:rPr>
          <w:rFonts w:ascii="Garamond" w:hAnsi="Garamond"/>
          <w:i/>
        </w:rPr>
      </w:pPr>
      <w:r w:rsidRPr="00DE153F">
        <w:rPr>
          <w:rFonts w:ascii="Garamond" w:hAnsi="Garamond"/>
          <w:i/>
        </w:rPr>
        <w:t>Land a</w:t>
      </w:r>
      <w:r w:rsidR="00F86EF9" w:rsidRPr="00DE153F">
        <w:rPr>
          <w:rFonts w:ascii="Garamond" w:hAnsi="Garamond"/>
          <w:i/>
        </w:rPr>
        <w:t xml:space="preserve">rt </w:t>
      </w:r>
      <w:r w:rsidR="008652D0" w:rsidRPr="00DE153F">
        <w:rPr>
          <w:rFonts w:ascii="Garamond" w:hAnsi="Garamond"/>
          <w:i/>
        </w:rPr>
        <w:t xml:space="preserve">a jeho postupy </w:t>
      </w:r>
      <w:r w:rsidR="00F86EF9" w:rsidRPr="00DE153F">
        <w:rPr>
          <w:rFonts w:ascii="Garamond" w:hAnsi="Garamond"/>
          <w:i/>
        </w:rPr>
        <w:t>se v umění začal</w:t>
      </w:r>
      <w:r w:rsidR="008652D0" w:rsidRPr="00DE153F">
        <w:rPr>
          <w:rFonts w:ascii="Garamond" w:hAnsi="Garamond"/>
          <w:i/>
        </w:rPr>
        <w:t>y</w:t>
      </w:r>
      <w:r w:rsidR="00F86EF9" w:rsidRPr="00DE153F">
        <w:rPr>
          <w:rFonts w:ascii="Garamond" w:hAnsi="Garamond"/>
          <w:i/>
        </w:rPr>
        <w:t xml:space="preserve"> objevovat v 60. a 70. letech 2</w:t>
      </w:r>
      <w:r w:rsidR="008652D0" w:rsidRPr="00DE153F">
        <w:rPr>
          <w:rFonts w:ascii="Garamond" w:hAnsi="Garamond"/>
          <w:i/>
        </w:rPr>
        <w:t xml:space="preserve">0. století ve Spojených státech. </w:t>
      </w:r>
      <w:r w:rsidRPr="00DE153F">
        <w:rPr>
          <w:rFonts w:ascii="Garamond" w:hAnsi="Garamond"/>
          <w:i/>
        </w:rPr>
        <w:t>Land a</w:t>
      </w:r>
      <w:r w:rsidR="00F86EF9" w:rsidRPr="00DE153F">
        <w:rPr>
          <w:rFonts w:ascii="Garamond" w:hAnsi="Garamond"/>
          <w:i/>
        </w:rPr>
        <w:t xml:space="preserve">rt </w:t>
      </w:r>
      <w:r w:rsidR="00EE675B" w:rsidRPr="00DE153F">
        <w:rPr>
          <w:rFonts w:ascii="Garamond" w:hAnsi="Garamond"/>
          <w:i/>
        </w:rPr>
        <w:t>je</w:t>
      </w:r>
      <w:r w:rsidR="00F86EF9" w:rsidRPr="00DE153F">
        <w:rPr>
          <w:rFonts w:ascii="Garamond" w:hAnsi="Garamond"/>
          <w:i/>
        </w:rPr>
        <w:t xml:space="preserve"> úzce spojen s</w:t>
      </w:r>
      <w:r w:rsidR="008652D0" w:rsidRPr="00DE153F">
        <w:rPr>
          <w:rFonts w:ascii="Garamond" w:hAnsi="Garamond"/>
          <w:i/>
        </w:rPr>
        <w:t xml:space="preserve"> přírodním </w:t>
      </w:r>
      <w:r w:rsidR="00F86EF9" w:rsidRPr="00DE153F">
        <w:rPr>
          <w:rFonts w:ascii="Garamond" w:hAnsi="Garamond"/>
          <w:i/>
        </w:rPr>
        <w:t>prostředím</w:t>
      </w:r>
      <w:r w:rsidR="008652D0" w:rsidRPr="00DE153F">
        <w:rPr>
          <w:rFonts w:ascii="Garamond" w:hAnsi="Garamond"/>
          <w:i/>
        </w:rPr>
        <w:t>,</w:t>
      </w:r>
      <w:r w:rsidR="00F86EF9" w:rsidRPr="00DE153F">
        <w:rPr>
          <w:rFonts w:ascii="Garamond" w:hAnsi="Garamond"/>
          <w:i/>
        </w:rPr>
        <w:t xml:space="preserve"> do </w:t>
      </w:r>
      <w:r w:rsidR="008652D0" w:rsidRPr="00DE153F">
        <w:rPr>
          <w:rFonts w:ascii="Garamond" w:hAnsi="Garamond"/>
          <w:i/>
        </w:rPr>
        <w:t xml:space="preserve">něhož </w:t>
      </w:r>
      <w:r w:rsidR="00F86EF9" w:rsidRPr="00DE153F">
        <w:rPr>
          <w:rFonts w:ascii="Garamond" w:hAnsi="Garamond"/>
          <w:i/>
        </w:rPr>
        <w:t>zasah</w:t>
      </w:r>
      <w:r w:rsidR="00EE675B" w:rsidRPr="00DE153F">
        <w:rPr>
          <w:rFonts w:ascii="Garamond" w:hAnsi="Garamond"/>
          <w:i/>
        </w:rPr>
        <w:t>uje, a snaží se tak</w:t>
      </w:r>
      <w:r w:rsidR="00F86EF9" w:rsidRPr="00DE153F">
        <w:rPr>
          <w:rFonts w:ascii="Garamond" w:hAnsi="Garamond"/>
          <w:i/>
        </w:rPr>
        <w:t xml:space="preserve"> vytvářet</w:t>
      </w:r>
      <w:r w:rsidR="008652D0" w:rsidRPr="00DE153F">
        <w:rPr>
          <w:rFonts w:ascii="Garamond" w:hAnsi="Garamond"/>
          <w:i/>
        </w:rPr>
        <w:t xml:space="preserve"> nevšední scenerie.</w:t>
      </w:r>
    </w:p>
    <w:p w:rsidR="00F86EF9" w:rsidRPr="00DE153F" w:rsidRDefault="001F30C0" w:rsidP="00C929BB">
      <w:pPr>
        <w:spacing w:after="120"/>
        <w:jc w:val="both"/>
        <w:rPr>
          <w:rFonts w:ascii="Garamond" w:hAnsi="Garamond"/>
        </w:rPr>
      </w:pPr>
      <w:r w:rsidRPr="00DE153F">
        <w:rPr>
          <w:noProof/>
        </w:rPr>
        <w:drawing>
          <wp:anchor distT="0" distB="0" distL="114300" distR="114300" simplePos="0" relativeHeight="251656192" behindDoc="1" locked="0" layoutInCell="1" allowOverlap="1">
            <wp:simplePos x="0" y="0"/>
            <wp:positionH relativeFrom="margin">
              <wp:posOffset>2261235</wp:posOffset>
            </wp:positionH>
            <wp:positionV relativeFrom="margin">
              <wp:posOffset>819150</wp:posOffset>
            </wp:positionV>
            <wp:extent cx="3499485" cy="2624455"/>
            <wp:effectExtent l="0" t="0" r="5715" b="4445"/>
            <wp:wrapSquare wrapText="bothSides"/>
            <wp:docPr id="2" name="obrázek 2" descr="Goldsworthy_w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sworthy_wall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99485" cy="262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1E0" w:rsidRPr="00DE153F">
        <w:rPr>
          <w:rFonts w:ascii="Garamond" w:hAnsi="Garamond"/>
        </w:rPr>
        <w:t>Vznik l</w:t>
      </w:r>
      <w:r w:rsidR="00F86EF9" w:rsidRPr="00DE153F">
        <w:rPr>
          <w:rFonts w:ascii="Garamond" w:hAnsi="Garamond"/>
        </w:rPr>
        <w:t>and</w:t>
      </w:r>
      <w:r w:rsidR="00DF71E0" w:rsidRPr="00DE153F">
        <w:rPr>
          <w:rFonts w:ascii="Garamond" w:hAnsi="Garamond"/>
        </w:rPr>
        <w:t xml:space="preserve"> a</w:t>
      </w:r>
      <w:r w:rsidR="00F86EF9" w:rsidRPr="00DE153F">
        <w:rPr>
          <w:rFonts w:ascii="Garamond" w:hAnsi="Garamond"/>
        </w:rPr>
        <w:t xml:space="preserve">rtu </w:t>
      </w:r>
      <w:r w:rsidR="00DF71E0" w:rsidRPr="00DE153F">
        <w:rPr>
          <w:rFonts w:ascii="Garamond" w:hAnsi="Garamond"/>
        </w:rPr>
        <w:t>je</w:t>
      </w:r>
      <w:r w:rsidR="00EE675B" w:rsidRPr="00DE153F">
        <w:rPr>
          <w:rFonts w:ascii="Garamond" w:hAnsi="Garamond"/>
        </w:rPr>
        <w:t xml:space="preserve"> v mnohém</w:t>
      </w:r>
      <w:r w:rsidR="00F86EF9" w:rsidRPr="00DE153F">
        <w:rPr>
          <w:rFonts w:ascii="Garamond" w:hAnsi="Garamond"/>
        </w:rPr>
        <w:t xml:space="preserve"> inspirován ostatními </w:t>
      </w:r>
      <w:r w:rsidR="00DF71E0" w:rsidRPr="00DE153F">
        <w:rPr>
          <w:rFonts w:ascii="Garamond" w:hAnsi="Garamond"/>
        </w:rPr>
        <w:t xml:space="preserve">výtvarnými směry 20. </w:t>
      </w:r>
      <w:r w:rsidR="008652D0" w:rsidRPr="00DE153F">
        <w:rPr>
          <w:rFonts w:ascii="Garamond" w:hAnsi="Garamond"/>
        </w:rPr>
        <w:t>s</w:t>
      </w:r>
      <w:r w:rsidR="00DF71E0" w:rsidRPr="00DE153F">
        <w:rPr>
          <w:rFonts w:ascii="Garamond" w:hAnsi="Garamond"/>
        </w:rPr>
        <w:t>toletí:</w:t>
      </w:r>
      <w:r w:rsidR="00F86EF9" w:rsidRPr="00DE153F">
        <w:rPr>
          <w:rFonts w:ascii="Garamond" w:hAnsi="Garamond"/>
        </w:rPr>
        <w:t xml:space="preserve"> na</w:t>
      </w:r>
      <w:r w:rsidR="00DF71E0" w:rsidRPr="00DE153F">
        <w:rPr>
          <w:rFonts w:ascii="Garamond" w:hAnsi="Garamond"/>
        </w:rPr>
        <w:t>chází</w:t>
      </w:r>
      <w:r w:rsidR="00F86EF9" w:rsidRPr="00DE153F">
        <w:rPr>
          <w:rFonts w:ascii="Garamond" w:hAnsi="Garamond"/>
        </w:rPr>
        <w:t xml:space="preserve"> vzor v myšlenkách minimalismu i konceptuálního umění. Někteří </w:t>
      </w:r>
      <w:r w:rsidR="00DF71E0" w:rsidRPr="00DE153F">
        <w:rPr>
          <w:rFonts w:ascii="Garamond" w:hAnsi="Garamond"/>
        </w:rPr>
        <w:t>teoretici</w:t>
      </w:r>
      <w:r w:rsidR="00F86EF9" w:rsidRPr="00DE153F">
        <w:rPr>
          <w:rFonts w:ascii="Garamond" w:hAnsi="Garamond"/>
        </w:rPr>
        <w:t xml:space="preserve"> dokonc</w:t>
      </w:r>
      <w:r w:rsidR="00DF71E0" w:rsidRPr="00DE153F">
        <w:rPr>
          <w:rFonts w:ascii="Garamond" w:hAnsi="Garamond"/>
        </w:rPr>
        <w:t>e vidí v konceptuálním umění a l</w:t>
      </w:r>
      <w:r w:rsidR="00F86EF9" w:rsidRPr="00DE153F">
        <w:rPr>
          <w:rFonts w:ascii="Garamond" w:hAnsi="Garamond"/>
        </w:rPr>
        <w:t>and</w:t>
      </w:r>
      <w:r w:rsidR="00DF71E0" w:rsidRPr="00DE153F">
        <w:rPr>
          <w:rFonts w:ascii="Garamond" w:hAnsi="Garamond"/>
        </w:rPr>
        <w:t xml:space="preserve"> a</w:t>
      </w:r>
      <w:r w:rsidR="00F86EF9" w:rsidRPr="00DE153F">
        <w:rPr>
          <w:rFonts w:ascii="Garamond" w:hAnsi="Garamond"/>
        </w:rPr>
        <w:t>rtu jeden druh umění, lišící se pou</w:t>
      </w:r>
      <w:r w:rsidR="008652D0" w:rsidRPr="00DE153F">
        <w:rPr>
          <w:rFonts w:ascii="Garamond" w:hAnsi="Garamond"/>
        </w:rPr>
        <w:t>ze omezením výstavních podmínek.</w:t>
      </w:r>
      <w:r w:rsidR="00F86EF9" w:rsidRPr="00DE153F">
        <w:rPr>
          <w:rFonts w:ascii="Garamond" w:hAnsi="Garamond"/>
        </w:rPr>
        <w:t xml:space="preserve"> </w:t>
      </w:r>
      <w:r w:rsidR="008652D0" w:rsidRPr="00DE153F">
        <w:rPr>
          <w:rFonts w:ascii="Garamond" w:hAnsi="Garamond"/>
        </w:rPr>
        <w:t>Zatímco k</w:t>
      </w:r>
      <w:r w:rsidR="00F86EF9" w:rsidRPr="00DE153F">
        <w:rPr>
          <w:rFonts w:ascii="Garamond" w:hAnsi="Garamond"/>
        </w:rPr>
        <w:t>onceptuální umění je vázáno</w:t>
      </w:r>
      <w:r w:rsidR="00DF71E0" w:rsidRPr="00DE153F">
        <w:rPr>
          <w:rFonts w:ascii="Garamond" w:hAnsi="Garamond"/>
        </w:rPr>
        <w:t xml:space="preserve"> na výstavní prostory galerií, l</w:t>
      </w:r>
      <w:r w:rsidR="00F86EF9" w:rsidRPr="00DE153F">
        <w:rPr>
          <w:rFonts w:ascii="Garamond" w:hAnsi="Garamond"/>
        </w:rPr>
        <w:t xml:space="preserve">and </w:t>
      </w:r>
      <w:r w:rsidR="00DF71E0" w:rsidRPr="00DE153F">
        <w:rPr>
          <w:rFonts w:ascii="Garamond" w:hAnsi="Garamond"/>
        </w:rPr>
        <w:t>a</w:t>
      </w:r>
      <w:r w:rsidR="00F86EF9" w:rsidRPr="00DE153F">
        <w:rPr>
          <w:rFonts w:ascii="Garamond" w:hAnsi="Garamond"/>
        </w:rPr>
        <w:t>rt je</w:t>
      </w:r>
      <w:r w:rsidR="008652D0" w:rsidRPr="00DE153F">
        <w:rPr>
          <w:rFonts w:ascii="Garamond" w:hAnsi="Garamond"/>
        </w:rPr>
        <w:t xml:space="preserve"> bytostně</w:t>
      </w:r>
      <w:r w:rsidR="00F86EF9" w:rsidRPr="00DE153F">
        <w:rPr>
          <w:rFonts w:ascii="Garamond" w:hAnsi="Garamond"/>
        </w:rPr>
        <w:t xml:space="preserve"> spj</w:t>
      </w:r>
      <w:r w:rsidR="008652D0" w:rsidRPr="00DE153F">
        <w:rPr>
          <w:rFonts w:ascii="Garamond" w:hAnsi="Garamond"/>
        </w:rPr>
        <w:t>at s</w:t>
      </w:r>
      <w:r w:rsidR="00DF71E0" w:rsidRPr="00DE153F">
        <w:rPr>
          <w:rFonts w:ascii="Garamond" w:hAnsi="Garamond"/>
        </w:rPr>
        <w:t xml:space="preserve"> venkovními prostorami.</w:t>
      </w:r>
      <w:r w:rsidR="002D08ED" w:rsidRPr="00DE153F">
        <w:rPr>
          <w:rFonts w:ascii="Garamond" w:hAnsi="Garamond"/>
        </w:rPr>
        <w:t xml:space="preserve"> </w:t>
      </w:r>
      <w:r w:rsidR="00DF71E0" w:rsidRPr="00DE153F">
        <w:rPr>
          <w:rFonts w:ascii="Garamond" w:hAnsi="Garamond"/>
        </w:rPr>
        <w:t>S uměním minimalismu má land a</w:t>
      </w:r>
      <w:r w:rsidR="00F86EF9" w:rsidRPr="00DE153F">
        <w:rPr>
          <w:rFonts w:ascii="Garamond" w:hAnsi="Garamond"/>
        </w:rPr>
        <w:t>rt společné omezené použití materiálů dostupných k vytvoření uměleckého díla a</w:t>
      </w:r>
      <w:r w:rsidR="00DF71E0" w:rsidRPr="00DE153F">
        <w:rPr>
          <w:rFonts w:ascii="Garamond" w:hAnsi="Garamond"/>
        </w:rPr>
        <w:t xml:space="preserve"> jednoduchost zpracování.</w:t>
      </w:r>
    </w:p>
    <w:p w:rsidR="00F86EF9" w:rsidRPr="00DE153F" w:rsidRDefault="00DF71E0" w:rsidP="00C929BB">
      <w:pPr>
        <w:spacing w:after="120"/>
        <w:jc w:val="both"/>
        <w:rPr>
          <w:rFonts w:ascii="Garamond" w:hAnsi="Garamond"/>
        </w:rPr>
      </w:pPr>
      <w:r w:rsidRPr="00DE153F">
        <w:rPr>
          <w:rFonts w:ascii="Garamond" w:hAnsi="Garamond"/>
        </w:rPr>
        <w:t>Významným teoretickým dílem o l</w:t>
      </w:r>
      <w:r w:rsidR="00F86EF9" w:rsidRPr="00DE153F">
        <w:rPr>
          <w:rFonts w:ascii="Garamond" w:hAnsi="Garamond"/>
        </w:rPr>
        <w:t xml:space="preserve">and </w:t>
      </w:r>
      <w:r w:rsidRPr="00DE153F">
        <w:rPr>
          <w:rFonts w:ascii="Garamond" w:hAnsi="Garamond"/>
        </w:rPr>
        <w:t>a</w:t>
      </w:r>
      <w:r w:rsidR="00F86EF9" w:rsidRPr="00DE153F">
        <w:rPr>
          <w:rFonts w:ascii="Garamond" w:hAnsi="Garamond"/>
        </w:rPr>
        <w:t xml:space="preserve">rtu je esej Roberta Smithsona „Sedimentace mysli: Pozemní projekty“ (The Sedimentation of the Mind: Earth Projects), kterou publikoval v roce 1968 a ve které se zabývá postoji a myšlenkami </w:t>
      </w:r>
      <w:r w:rsidRPr="00DE153F">
        <w:rPr>
          <w:rFonts w:ascii="Garamond" w:hAnsi="Garamond"/>
        </w:rPr>
        <w:t>land artového</w:t>
      </w:r>
      <w:r w:rsidR="00F86EF9" w:rsidRPr="00DE153F">
        <w:rPr>
          <w:rFonts w:ascii="Garamond" w:hAnsi="Garamond"/>
        </w:rPr>
        <w:t xml:space="preserve"> hnutí.</w:t>
      </w:r>
    </w:p>
    <w:p w:rsidR="00F86EF9" w:rsidRPr="00DE153F" w:rsidRDefault="00DF71E0" w:rsidP="00C929BB">
      <w:pPr>
        <w:spacing w:after="120"/>
        <w:jc w:val="both"/>
        <w:rPr>
          <w:rFonts w:ascii="Garamond" w:hAnsi="Garamond"/>
        </w:rPr>
      </w:pPr>
      <w:r w:rsidRPr="00DE153F">
        <w:rPr>
          <w:rFonts w:ascii="Garamond" w:hAnsi="Garamond"/>
        </w:rPr>
        <w:t>V land a</w:t>
      </w:r>
      <w:r w:rsidR="00F86EF9" w:rsidRPr="00DE153F">
        <w:rPr>
          <w:rFonts w:ascii="Garamond" w:hAnsi="Garamond"/>
        </w:rPr>
        <w:t xml:space="preserve">rtu </w:t>
      </w:r>
      <w:r w:rsidRPr="00DE153F">
        <w:rPr>
          <w:rFonts w:ascii="Garamond" w:hAnsi="Garamond"/>
        </w:rPr>
        <w:t>se používají různé přírodní materiály: k</w:t>
      </w:r>
      <w:r w:rsidR="00F86EF9" w:rsidRPr="00DE153F">
        <w:rPr>
          <w:rFonts w:ascii="Garamond" w:hAnsi="Garamond"/>
        </w:rPr>
        <w:t xml:space="preserve">ameny, dřevo, hlína i rostliny, které </w:t>
      </w:r>
      <w:r w:rsidRPr="00DE153F">
        <w:rPr>
          <w:rFonts w:ascii="Garamond" w:hAnsi="Garamond"/>
        </w:rPr>
        <w:t>jsou</w:t>
      </w:r>
      <w:r w:rsidR="00F86EF9" w:rsidRPr="00DE153F">
        <w:rPr>
          <w:rFonts w:ascii="Garamond" w:hAnsi="Garamond"/>
        </w:rPr>
        <w:t xml:space="preserve"> různě naaranžované rozmístěny mimo prostory galerií ve volné přírodě, kde </w:t>
      </w:r>
      <w:r w:rsidRPr="00DE153F">
        <w:rPr>
          <w:rFonts w:ascii="Garamond" w:hAnsi="Garamond"/>
        </w:rPr>
        <w:t>jsou</w:t>
      </w:r>
      <w:r w:rsidR="00F86EF9" w:rsidRPr="00DE153F">
        <w:rPr>
          <w:rFonts w:ascii="Garamond" w:hAnsi="Garamond"/>
        </w:rPr>
        <w:t xml:space="preserve"> často vystaveny</w:t>
      </w:r>
      <w:r w:rsidRPr="00DE153F">
        <w:rPr>
          <w:rFonts w:ascii="Garamond" w:hAnsi="Garamond"/>
        </w:rPr>
        <w:t xml:space="preserve"> i poměrně</w:t>
      </w:r>
      <w:r w:rsidR="00F86EF9" w:rsidRPr="00DE153F">
        <w:rPr>
          <w:rFonts w:ascii="Garamond" w:hAnsi="Garamond"/>
        </w:rPr>
        <w:t xml:space="preserve"> </w:t>
      </w:r>
      <w:r w:rsidRPr="00DE153F">
        <w:rPr>
          <w:rFonts w:ascii="Garamond" w:hAnsi="Garamond"/>
        </w:rPr>
        <w:t>nelítostným</w:t>
      </w:r>
      <w:r w:rsidR="002D08ED" w:rsidRPr="00DE153F">
        <w:rPr>
          <w:rFonts w:ascii="Garamond" w:hAnsi="Garamond"/>
        </w:rPr>
        <w:t xml:space="preserve"> povětrnostním vlivům.</w:t>
      </w:r>
      <w:r w:rsidR="00F86EF9" w:rsidRPr="00DE153F">
        <w:rPr>
          <w:rFonts w:ascii="Garamond" w:hAnsi="Garamond"/>
        </w:rPr>
        <w:t xml:space="preserve"> </w:t>
      </w:r>
      <w:r w:rsidRPr="00DE153F">
        <w:rPr>
          <w:rFonts w:ascii="Garamond" w:hAnsi="Garamond"/>
        </w:rPr>
        <w:t>Díla tak žijí svým vlastním životem a mění</w:t>
      </w:r>
      <w:r w:rsidR="00F86EF9" w:rsidRPr="00DE153F">
        <w:rPr>
          <w:rFonts w:ascii="Garamond" w:hAnsi="Garamond"/>
        </w:rPr>
        <w:t xml:space="preserve"> se díky přírodním podmínkám a erozi, které jim </w:t>
      </w:r>
      <w:r w:rsidRPr="00DE153F">
        <w:rPr>
          <w:rFonts w:ascii="Garamond" w:hAnsi="Garamond"/>
        </w:rPr>
        <w:t>ale mohou dodávat i</w:t>
      </w:r>
      <w:r w:rsidR="00F86EF9" w:rsidRPr="00DE153F">
        <w:rPr>
          <w:rFonts w:ascii="Garamond" w:hAnsi="Garamond"/>
        </w:rPr>
        <w:t xml:space="preserve"> no</w:t>
      </w:r>
      <w:r w:rsidRPr="00DE153F">
        <w:rPr>
          <w:rFonts w:ascii="Garamond" w:hAnsi="Garamond"/>
        </w:rPr>
        <w:t>vý rozměr.</w:t>
      </w:r>
    </w:p>
    <w:p w:rsidR="002D08ED" w:rsidRPr="00DE153F" w:rsidRDefault="001F30C0" w:rsidP="00C929BB">
      <w:pPr>
        <w:spacing w:after="120"/>
        <w:jc w:val="both"/>
        <w:rPr>
          <w:rFonts w:ascii="Garamond" w:hAnsi="Garamond"/>
        </w:rPr>
      </w:pPr>
      <w:r w:rsidRPr="00DE153F">
        <w:rPr>
          <w:noProof/>
        </w:rPr>
        <w:drawing>
          <wp:anchor distT="0" distB="0" distL="114300" distR="114300" simplePos="0" relativeHeight="251657216" behindDoc="0" locked="0" layoutInCell="1" allowOverlap="1">
            <wp:simplePos x="0" y="0"/>
            <wp:positionH relativeFrom="margin">
              <wp:posOffset>0</wp:posOffset>
            </wp:positionH>
            <wp:positionV relativeFrom="margin">
              <wp:posOffset>5062220</wp:posOffset>
            </wp:positionV>
            <wp:extent cx="3589020" cy="2448560"/>
            <wp:effectExtent l="0" t="0" r="0" b="8890"/>
            <wp:wrapSquare wrapText="bothSides"/>
            <wp:docPr id="3" name="obrázek 3" descr="Wall_Golds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l_Goldsworth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9020"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1E0" w:rsidRPr="00DE153F">
        <w:rPr>
          <w:rFonts w:ascii="Garamond" w:hAnsi="Garamond"/>
        </w:rPr>
        <w:t>Některá land artová díla dosahovala</w:t>
      </w:r>
      <w:r w:rsidR="00F86EF9" w:rsidRPr="00DE153F">
        <w:rPr>
          <w:rFonts w:ascii="Garamond" w:hAnsi="Garamond"/>
        </w:rPr>
        <w:t xml:space="preserve"> </w:t>
      </w:r>
      <w:r w:rsidR="00DF71E0" w:rsidRPr="00DE153F">
        <w:rPr>
          <w:rFonts w:ascii="Garamond" w:hAnsi="Garamond"/>
        </w:rPr>
        <w:t>obrovských rozměrů a rovněž</w:t>
      </w:r>
      <w:r w:rsidR="00F86EF9" w:rsidRPr="00DE153F">
        <w:rPr>
          <w:rFonts w:ascii="Garamond" w:hAnsi="Garamond"/>
        </w:rPr>
        <w:t xml:space="preserve"> </w:t>
      </w:r>
      <w:r w:rsidR="00DF71E0" w:rsidRPr="00DE153F">
        <w:rPr>
          <w:rFonts w:ascii="Garamond" w:hAnsi="Garamond"/>
        </w:rPr>
        <w:t xml:space="preserve">byla </w:t>
      </w:r>
      <w:r w:rsidR="00F86EF9" w:rsidRPr="00DE153F">
        <w:rPr>
          <w:rFonts w:ascii="Garamond" w:hAnsi="Garamond"/>
        </w:rPr>
        <w:t xml:space="preserve">velmi </w:t>
      </w:r>
      <w:r w:rsidR="00DF71E0" w:rsidRPr="00DE153F">
        <w:rPr>
          <w:rFonts w:ascii="Garamond" w:hAnsi="Garamond"/>
        </w:rPr>
        <w:t xml:space="preserve">finančně </w:t>
      </w:r>
      <w:r w:rsidR="00F86EF9" w:rsidRPr="00DE153F">
        <w:rPr>
          <w:rFonts w:ascii="Garamond" w:hAnsi="Garamond"/>
        </w:rPr>
        <w:t>nákladná</w:t>
      </w:r>
      <w:r w:rsidR="00DF71E0" w:rsidRPr="00DE153F">
        <w:rPr>
          <w:rFonts w:ascii="Garamond" w:hAnsi="Garamond"/>
        </w:rPr>
        <w:t>.</w:t>
      </w:r>
      <w:r w:rsidR="00F86EF9" w:rsidRPr="00DE153F">
        <w:rPr>
          <w:rFonts w:ascii="Garamond" w:hAnsi="Garamond"/>
        </w:rPr>
        <w:t xml:space="preserve"> </w:t>
      </w:r>
      <w:r w:rsidR="00DF71E0" w:rsidRPr="00DE153F">
        <w:rPr>
          <w:rFonts w:ascii="Garamond" w:hAnsi="Garamond"/>
        </w:rPr>
        <w:t>Land artisté</w:t>
      </w:r>
      <w:r w:rsidR="00F86EF9" w:rsidRPr="00DE153F">
        <w:rPr>
          <w:rFonts w:ascii="Garamond" w:hAnsi="Garamond"/>
        </w:rPr>
        <w:t xml:space="preserve"> </w:t>
      </w:r>
      <w:r w:rsidR="00DF71E0" w:rsidRPr="00DE153F">
        <w:rPr>
          <w:rFonts w:ascii="Garamond" w:hAnsi="Garamond"/>
        </w:rPr>
        <w:t>byli proto mnohdy</w:t>
      </w:r>
      <w:r w:rsidR="00F86EF9" w:rsidRPr="00DE153F">
        <w:rPr>
          <w:rFonts w:ascii="Garamond" w:hAnsi="Garamond"/>
        </w:rPr>
        <w:t xml:space="preserve"> závislí na příspěvcích bohatých sponzorů a nadací. I když </w:t>
      </w:r>
      <w:r w:rsidR="00DF71E0" w:rsidRPr="00DE153F">
        <w:rPr>
          <w:rFonts w:ascii="Garamond" w:hAnsi="Garamond"/>
        </w:rPr>
        <w:t>umělci</w:t>
      </w:r>
      <w:r w:rsidR="00F86EF9" w:rsidRPr="00DE153F">
        <w:rPr>
          <w:rFonts w:ascii="Garamond" w:hAnsi="Garamond"/>
        </w:rPr>
        <w:t xml:space="preserve"> </w:t>
      </w:r>
      <w:r w:rsidR="00DF71E0" w:rsidRPr="00DE153F">
        <w:rPr>
          <w:rFonts w:ascii="Garamond" w:hAnsi="Garamond"/>
        </w:rPr>
        <w:t>zpočátku</w:t>
      </w:r>
      <w:r w:rsidR="00F86EF9" w:rsidRPr="00DE153F">
        <w:rPr>
          <w:rFonts w:ascii="Garamond" w:hAnsi="Garamond"/>
        </w:rPr>
        <w:t xml:space="preserve"> neměli větší problémy se získáváním peněz, s postupem </w:t>
      </w:r>
      <w:r w:rsidR="00DF71E0" w:rsidRPr="00DE153F">
        <w:rPr>
          <w:rFonts w:ascii="Garamond" w:hAnsi="Garamond"/>
        </w:rPr>
        <w:t>času a opadnutí módní vlny land artu a obecně</w:t>
      </w:r>
      <w:r w:rsidR="00F86EF9" w:rsidRPr="00DE153F">
        <w:rPr>
          <w:rFonts w:ascii="Garamond" w:hAnsi="Garamond"/>
        </w:rPr>
        <w:t xml:space="preserve"> </w:t>
      </w:r>
      <w:r w:rsidR="00DF71E0" w:rsidRPr="00DE153F">
        <w:rPr>
          <w:rFonts w:ascii="Garamond" w:hAnsi="Garamond"/>
        </w:rPr>
        <w:t>podpory</w:t>
      </w:r>
      <w:r w:rsidR="00F86EF9" w:rsidRPr="00DE153F">
        <w:rPr>
          <w:rFonts w:ascii="Garamond" w:hAnsi="Garamond"/>
        </w:rPr>
        <w:t xml:space="preserve"> moderního umění</w:t>
      </w:r>
      <w:r w:rsidR="002D08ED" w:rsidRPr="00DE153F">
        <w:rPr>
          <w:rFonts w:ascii="Garamond" w:hAnsi="Garamond"/>
        </w:rPr>
        <w:t xml:space="preserve"> přestala řada</w:t>
      </w:r>
      <w:r w:rsidR="00DF71E0" w:rsidRPr="00DE153F">
        <w:rPr>
          <w:rFonts w:ascii="Garamond" w:hAnsi="Garamond"/>
        </w:rPr>
        <w:t xml:space="preserve"> sponzorů</w:t>
      </w:r>
      <w:r w:rsidR="00F86EF9" w:rsidRPr="00DE153F">
        <w:rPr>
          <w:rFonts w:ascii="Garamond" w:hAnsi="Garamond"/>
        </w:rPr>
        <w:t xml:space="preserve"> </w:t>
      </w:r>
      <w:r w:rsidR="00DF71E0" w:rsidRPr="00DE153F">
        <w:rPr>
          <w:rFonts w:ascii="Garamond" w:hAnsi="Garamond"/>
        </w:rPr>
        <w:t>díla financovat.</w:t>
      </w:r>
    </w:p>
    <w:p w:rsidR="00F86EF9" w:rsidRPr="00DE153F" w:rsidRDefault="00F86EF9" w:rsidP="00C929BB">
      <w:pPr>
        <w:spacing w:after="120"/>
        <w:jc w:val="both"/>
        <w:rPr>
          <w:rFonts w:ascii="Garamond" w:hAnsi="Garamond"/>
        </w:rPr>
      </w:pPr>
      <w:r w:rsidRPr="00DE153F">
        <w:rPr>
          <w:rFonts w:ascii="Garamond" w:hAnsi="Garamond"/>
        </w:rPr>
        <w:t>Když pak</w:t>
      </w:r>
      <w:r w:rsidR="002D08ED" w:rsidRPr="00DE153F">
        <w:rPr>
          <w:rFonts w:ascii="Garamond" w:hAnsi="Garamond"/>
        </w:rPr>
        <w:t xml:space="preserve"> ve své době </w:t>
      </w:r>
      <w:r w:rsidRPr="00DE153F">
        <w:rPr>
          <w:rFonts w:ascii="Garamond" w:hAnsi="Garamond"/>
        </w:rPr>
        <w:t xml:space="preserve">nejvýraznější </w:t>
      </w:r>
      <w:r w:rsidR="002D08ED" w:rsidRPr="00DE153F">
        <w:rPr>
          <w:rFonts w:ascii="Garamond" w:hAnsi="Garamond"/>
        </w:rPr>
        <w:t>představitel</w:t>
      </w:r>
      <w:r w:rsidRPr="00DE153F">
        <w:rPr>
          <w:rFonts w:ascii="Garamond" w:hAnsi="Garamond"/>
        </w:rPr>
        <w:t xml:space="preserve"> </w:t>
      </w:r>
      <w:r w:rsidR="002D08ED" w:rsidRPr="00DE153F">
        <w:rPr>
          <w:rFonts w:ascii="Garamond" w:hAnsi="Garamond"/>
        </w:rPr>
        <w:t xml:space="preserve">land artu </w:t>
      </w:r>
      <w:r w:rsidRPr="00DE153F">
        <w:rPr>
          <w:rFonts w:ascii="Garamond" w:hAnsi="Garamond"/>
        </w:rPr>
        <w:t xml:space="preserve">Robert Smithson v roce 1973 zemřel při havárii vrtulníku, ve kterém si prohlížel </w:t>
      </w:r>
      <w:r w:rsidR="00DF71E0" w:rsidRPr="00DE153F">
        <w:rPr>
          <w:rFonts w:ascii="Garamond" w:hAnsi="Garamond"/>
        </w:rPr>
        <w:t xml:space="preserve">instalaci </w:t>
      </w:r>
      <w:r w:rsidRPr="00DE153F">
        <w:rPr>
          <w:rFonts w:ascii="Garamond" w:hAnsi="Garamond"/>
        </w:rPr>
        <w:t>jedno</w:t>
      </w:r>
      <w:r w:rsidR="00DF71E0" w:rsidRPr="00DE153F">
        <w:rPr>
          <w:rFonts w:ascii="Garamond" w:hAnsi="Garamond"/>
        </w:rPr>
        <w:t>ho</w:t>
      </w:r>
      <w:r w:rsidRPr="00DE153F">
        <w:rPr>
          <w:rFonts w:ascii="Garamond" w:hAnsi="Garamond"/>
        </w:rPr>
        <w:t xml:space="preserve"> </w:t>
      </w:r>
      <w:r w:rsidR="00DF71E0" w:rsidRPr="00DE153F">
        <w:rPr>
          <w:rFonts w:ascii="Garamond" w:hAnsi="Garamond"/>
        </w:rPr>
        <w:t>ze svých děl</w:t>
      </w:r>
      <w:r w:rsidRPr="00DE153F">
        <w:rPr>
          <w:rFonts w:ascii="Garamond" w:hAnsi="Garamond"/>
        </w:rPr>
        <w:t xml:space="preserve">, </w:t>
      </w:r>
      <w:r w:rsidR="00DF71E0" w:rsidRPr="00DE153F">
        <w:rPr>
          <w:rFonts w:ascii="Garamond" w:hAnsi="Garamond"/>
        </w:rPr>
        <w:t>hnutí</w:t>
      </w:r>
      <w:r w:rsidRPr="00DE153F">
        <w:rPr>
          <w:rFonts w:ascii="Garamond" w:hAnsi="Garamond"/>
        </w:rPr>
        <w:t xml:space="preserve"> ztratilo svého největšího tahouna</w:t>
      </w:r>
      <w:r w:rsidR="00DF71E0" w:rsidRPr="00DE153F">
        <w:rPr>
          <w:rFonts w:ascii="Garamond" w:hAnsi="Garamond"/>
        </w:rPr>
        <w:t>.</w:t>
      </w:r>
      <w:r w:rsidRPr="00DE153F">
        <w:rPr>
          <w:rFonts w:ascii="Garamond" w:hAnsi="Garamond"/>
        </w:rPr>
        <w:t xml:space="preserve"> V roce 1998 však byla v Amsterdamu zformována skupina umělců, jež vytvořili projekt Indoor Land Art Programme – ILAP (Program Krytý Land Art), který obnovil myšl</w:t>
      </w:r>
      <w:r w:rsidR="00DF71E0" w:rsidRPr="00DE153F">
        <w:rPr>
          <w:rFonts w:ascii="Garamond" w:hAnsi="Garamond"/>
        </w:rPr>
        <w:t>enky land art</w:t>
      </w:r>
      <w:r w:rsidRPr="00DE153F">
        <w:rPr>
          <w:rFonts w:ascii="Garamond" w:hAnsi="Garamond"/>
        </w:rPr>
        <w:t>u výstavami po celé Evropě.</w:t>
      </w:r>
    </w:p>
    <w:p w:rsidR="00C366A6" w:rsidRPr="00DE153F" w:rsidRDefault="00C366A6" w:rsidP="00C929BB">
      <w:pPr>
        <w:spacing w:after="120"/>
        <w:jc w:val="both"/>
        <w:rPr>
          <w:rFonts w:ascii="Garamond" w:hAnsi="Garamond"/>
        </w:rPr>
      </w:pPr>
    </w:p>
    <w:p w:rsidR="00F86EF9" w:rsidRPr="00DE153F" w:rsidRDefault="001F30C0" w:rsidP="00C929BB">
      <w:pPr>
        <w:spacing w:after="120"/>
        <w:jc w:val="both"/>
        <w:rPr>
          <w:rFonts w:ascii="Garamond" w:hAnsi="Garamond"/>
          <w:b/>
        </w:rPr>
      </w:pPr>
      <w:r w:rsidRPr="00DE153F">
        <w:rPr>
          <w:noProof/>
        </w:rPr>
        <w:lastRenderedPageBreak/>
        <w:drawing>
          <wp:anchor distT="0" distB="0" distL="114300" distR="114300" simplePos="0" relativeHeight="251658240" behindDoc="0" locked="0" layoutInCell="1" allowOverlap="1">
            <wp:simplePos x="0" y="0"/>
            <wp:positionH relativeFrom="margin">
              <wp:posOffset>1600835</wp:posOffset>
            </wp:positionH>
            <wp:positionV relativeFrom="margin">
              <wp:posOffset>-23495</wp:posOffset>
            </wp:positionV>
            <wp:extent cx="4159885" cy="2162175"/>
            <wp:effectExtent l="0" t="0" r="0" b="9525"/>
            <wp:wrapSquare wrapText="bothSides"/>
            <wp:docPr id="4" name="obrázek 4" descr="Goldsworthy_vej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sworthy_vej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988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EF9" w:rsidRPr="00DE153F">
        <w:rPr>
          <w:rFonts w:ascii="Garamond" w:hAnsi="Garamond"/>
          <w:b/>
        </w:rPr>
        <w:t>UMĚLCI:</w:t>
      </w:r>
    </w:p>
    <w:p w:rsidR="00DE153F" w:rsidRPr="00DE153F" w:rsidRDefault="00F86EF9" w:rsidP="00C929BB">
      <w:pPr>
        <w:spacing w:after="120"/>
        <w:jc w:val="both"/>
        <w:rPr>
          <w:rFonts w:ascii="Garamond" w:hAnsi="Garamond"/>
        </w:rPr>
      </w:pPr>
      <w:r w:rsidRPr="00DE153F">
        <w:rPr>
          <w:rFonts w:ascii="Garamond" w:hAnsi="Garamond"/>
        </w:rPr>
        <w:t>C</w:t>
      </w:r>
      <w:r w:rsidR="00C929BB" w:rsidRPr="00DE153F">
        <w:rPr>
          <w:rFonts w:ascii="Garamond" w:hAnsi="Garamond"/>
        </w:rPr>
        <w:t>hristo</w:t>
      </w:r>
      <w:r w:rsidR="00DE153F">
        <w:rPr>
          <w:rFonts w:ascii="Garamond" w:hAnsi="Garamond"/>
        </w:rPr>
        <w:t xml:space="preserve"> </w:t>
      </w:r>
      <w:r w:rsidR="00DE153F">
        <w:rPr>
          <w:rFonts w:ascii="Garamond" w:hAnsi="Garamond"/>
          <w:lang w:val="en-US"/>
        </w:rPr>
        <w:t>&amp;</w:t>
      </w:r>
      <w:r w:rsidR="00DE153F">
        <w:rPr>
          <w:rFonts w:ascii="Garamond" w:hAnsi="Garamond"/>
        </w:rPr>
        <w:t xml:space="preserve"> Jeanne Claude</w:t>
      </w:r>
    </w:p>
    <w:p w:rsidR="00DE153F" w:rsidRDefault="00C929BB" w:rsidP="00C929BB">
      <w:pPr>
        <w:spacing w:after="120"/>
        <w:jc w:val="both"/>
        <w:rPr>
          <w:rFonts w:ascii="Garamond" w:hAnsi="Garamond"/>
        </w:rPr>
      </w:pPr>
      <w:r w:rsidRPr="00DE153F">
        <w:rPr>
          <w:rFonts w:ascii="Garamond" w:hAnsi="Garamond"/>
        </w:rPr>
        <w:t>Michael Heizer</w:t>
      </w:r>
    </w:p>
    <w:p w:rsidR="00DE153F" w:rsidRDefault="00C929BB" w:rsidP="00C929BB">
      <w:pPr>
        <w:spacing w:after="120"/>
        <w:jc w:val="both"/>
        <w:rPr>
          <w:rFonts w:ascii="Garamond" w:hAnsi="Garamond"/>
        </w:rPr>
      </w:pPr>
      <w:r w:rsidRPr="00DE153F">
        <w:rPr>
          <w:rFonts w:ascii="Garamond" w:hAnsi="Garamond"/>
        </w:rPr>
        <w:t>Richard Long</w:t>
      </w:r>
    </w:p>
    <w:p w:rsidR="00DE153F" w:rsidRDefault="00C929BB" w:rsidP="00C929BB">
      <w:pPr>
        <w:spacing w:after="120"/>
        <w:jc w:val="both"/>
        <w:rPr>
          <w:rFonts w:ascii="Garamond" w:hAnsi="Garamond"/>
        </w:rPr>
      </w:pPr>
      <w:r w:rsidRPr="00DE153F">
        <w:rPr>
          <w:rFonts w:ascii="Garamond" w:hAnsi="Garamond"/>
        </w:rPr>
        <w:t>Walter de Maria</w:t>
      </w:r>
    </w:p>
    <w:p w:rsidR="00DE153F" w:rsidRDefault="00C929BB" w:rsidP="00C929BB">
      <w:pPr>
        <w:spacing w:after="120"/>
        <w:jc w:val="both"/>
        <w:rPr>
          <w:rFonts w:ascii="Garamond" w:hAnsi="Garamond"/>
        </w:rPr>
      </w:pPr>
      <w:r w:rsidRPr="00DE153F">
        <w:rPr>
          <w:rFonts w:ascii="Garamond" w:hAnsi="Garamond"/>
        </w:rPr>
        <w:t>Robert Morris</w:t>
      </w:r>
    </w:p>
    <w:p w:rsidR="00DE153F" w:rsidRDefault="00C929BB" w:rsidP="00C929BB">
      <w:pPr>
        <w:spacing w:after="120"/>
        <w:jc w:val="both"/>
        <w:rPr>
          <w:rFonts w:ascii="Garamond" w:hAnsi="Garamond"/>
        </w:rPr>
      </w:pPr>
      <w:r w:rsidRPr="00DE153F">
        <w:rPr>
          <w:rFonts w:ascii="Garamond" w:hAnsi="Garamond"/>
        </w:rPr>
        <w:t>Dennis Oppenheim</w:t>
      </w:r>
    </w:p>
    <w:p w:rsidR="00DE153F" w:rsidRDefault="00C929BB" w:rsidP="00C929BB">
      <w:pPr>
        <w:spacing w:after="120"/>
        <w:jc w:val="both"/>
        <w:rPr>
          <w:rFonts w:ascii="Garamond" w:hAnsi="Garamond"/>
        </w:rPr>
      </w:pPr>
      <w:r w:rsidRPr="00DE153F">
        <w:rPr>
          <w:rFonts w:ascii="Garamond" w:hAnsi="Garamond"/>
        </w:rPr>
        <w:t>Robert Smithson</w:t>
      </w:r>
    </w:p>
    <w:p w:rsidR="00DE153F" w:rsidRDefault="00C929BB" w:rsidP="00C929BB">
      <w:pPr>
        <w:spacing w:after="120"/>
        <w:jc w:val="both"/>
        <w:rPr>
          <w:rFonts w:ascii="Garamond" w:hAnsi="Garamond"/>
        </w:rPr>
      </w:pPr>
      <w:r w:rsidRPr="00DE153F">
        <w:rPr>
          <w:rFonts w:ascii="Garamond" w:hAnsi="Garamond"/>
        </w:rPr>
        <w:t>Andy Goldsworthy</w:t>
      </w:r>
    </w:p>
    <w:p w:rsidR="00C929BB" w:rsidRPr="00DE153F" w:rsidRDefault="002D08ED" w:rsidP="00C929BB">
      <w:pPr>
        <w:spacing w:after="120"/>
        <w:jc w:val="both"/>
        <w:rPr>
          <w:rFonts w:ascii="Garamond" w:hAnsi="Garamond"/>
        </w:rPr>
      </w:pPr>
      <w:r w:rsidRPr="00DE153F">
        <w:rPr>
          <w:rFonts w:ascii="Garamond" w:hAnsi="Garamond"/>
        </w:rPr>
        <w:t>…</w:t>
      </w:r>
    </w:p>
    <w:p w:rsidR="00DE153F" w:rsidRDefault="00DE153F" w:rsidP="00C929BB">
      <w:pPr>
        <w:spacing w:after="120"/>
        <w:jc w:val="both"/>
        <w:rPr>
          <w:rFonts w:ascii="Garamond" w:hAnsi="Garamond"/>
        </w:rPr>
      </w:pPr>
    </w:p>
    <w:p w:rsidR="00DE153F" w:rsidRPr="00DE153F" w:rsidRDefault="00DE153F" w:rsidP="00C929BB">
      <w:pPr>
        <w:spacing w:after="120"/>
        <w:jc w:val="both"/>
        <w:rPr>
          <w:rFonts w:ascii="Garamond" w:hAnsi="Garamond"/>
        </w:rPr>
      </w:pPr>
    </w:p>
    <w:p w:rsidR="0054690B" w:rsidRPr="00DE153F" w:rsidRDefault="00F86EF9" w:rsidP="00C929BB">
      <w:pPr>
        <w:spacing w:after="120"/>
        <w:jc w:val="both"/>
        <w:rPr>
          <w:rFonts w:ascii="Garamond" w:hAnsi="Garamond"/>
        </w:rPr>
      </w:pPr>
      <w:r w:rsidRPr="00DE153F">
        <w:rPr>
          <w:rFonts w:ascii="Garamond" w:hAnsi="Garamond"/>
          <w:b/>
        </w:rPr>
        <w:t>CHRISTO</w:t>
      </w:r>
    </w:p>
    <w:p w:rsidR="00F86EF9" w:rsidRPr="00DE153F" w:rsidRDefault="00F86EF9" w:rsidP="00C929BB">
      <w:pPr>
        <w:spacing w:after="120"/>
        <w:jc w:val="both"/>
        <w:rPr>
          <w:rFonts w:ascii="Garamond" w:hAnsi="Garamond"/>
        </w:rPr>
      </w:pPr>
      <w:r w:rsidRPr="00DE153F">
        <w:rPr>
          <w:rFonts w:ascii="Garamond" w:hAnsi="Garamond"/>
        </w:rPr>
        <w:t>Nar. 1935, Bulharsko, Francie</w:t>
      </w:r>
    </w:p>
    <w:p w:rsidR="00F86EF9" w:rsidRPr="00DE153F" w:rsidRDefault="00ED1C91" w:rsidP="00C929BB">
      <w:pPr>
        <w:spacing w:after="120"/>
        <w:jc w:val="both"/>
        <w:rPr>
          <w:rFonts w:ascii="Garamond" w:hAnsi="Garamond"/>
        </w:rPr>
      </w:pPr>
      <w:r w:rsidRPr="00DE153F">
        <w:rPr>
          <w:rFonts w:ascii="Garamond" w:hAnsi="Garamond"/>
        </w:rPr>
        <w:t>Christo spolu s Jeanne-Claude patří mezi</w:t>
      </w:r>
      <w:r w:rsidR="00F86EF9" w:rsidRPr="00DE153F">
        <w:rPr>
          <w:rFonts w:ascii="Garamond" w:hAnsi="Garamond"/>
        </w:rPr>
        <w:t xml:space="preserve"> </w:t>
      </w:r>
      <w:r w:rsidRPr="00DE153F">
        <w:rPr>
          <w:rFonts w:ascii="Garamond" w:hAnsi="Garamond"/>
        </w:rPr>
        <w:t>hlavní představitele land artu.</w:t>
      </w:r>
      <w:r w:rsidR="00F86EF9" w:rsidRPr="00DE153F">
        <w:rPr>
          <w:rFonts w:ascii="Garamond" w:hAnsi="Garamond"/>
        </w:rPr>
        <w:t xml:space="preserve"> Pracují společně, specializují se v balení předmětů do látky, jejich díla jsou pak jen krátkodobého trvání a obohacují tedy prostředí jen dočasně. Účinkem díla má být</w:t>
      </w:r>
      <w:r w:rsidR="00884936" w:rsidRPr="00DE153F">
        <w:rPr>
          <w:rFonts w:ascii="Garamond" w:hAnsi="Garamond"/>
        </w:rPr>
        <w:t xml:space="preserve"> samotná kampaň kolem něho, tak</w:t>
      </w:r>
      <w:r w:rsidR="00F86EF9" w:rsidRPr="00DE153F">
        <w:rPr>
          <w:rFonts w:ascii="Garamond" w:hAnsi="Garamond"/>
        </w:rPr>
        <w:t xml:space="preserve">zvaný happening, a výsledkem je poté triumfální epická </w:t>
      </w:r>
      <w:r w:rsidR="00884936" w:rsidRPr="00DE153F">
        <w:rPr>
          <w:rFonts w:ascii="Garamond" w:hAnsi="Garamond"/>
        </w:rPr>
        <w:t>fantazie a pocit sounáležitosti.</w:t>
      </w:r>
    </w:p>
    <w:p w:rsidR="00F86EF9" w:rsidRPr="00DE153F" w:rsidRDefault="00F86EF9" w:rsidP="00C929BB">
      <w:pPr>
        <w:spacing w:after="120"/>
        <w:jc w:val="both"/>
        <w:rPr>
          <w:rFonts w:ascii="Garamond" w:hAnsi="Garamond"/>
        </w:rPr>
      </w:pPr>
      <w:r w:rsidRPr="00DE153F">
        <w:rPr>
          <w:rFonts w:ascii="Garamond" w:hAnsi="Garamond"/>
        </w:rPr>
        <w:t>Christo a Jean</w:t>
      </w:r>
      <w:r w:rsidR="0054690B" w:rsidRPr="00DE153F">
        <w:rPr>
          <w:rFonts w:ascii="Garamond" w:hAnsi="Garamond"/>
        </w:rPr>
        <w:t>n</w:t>
      </w:r>
      <w:r w:rsidRPr="00DE153F">
        <w:rPr>
          <w:rFonts w:ascii="Garamond" w:hAnsi="Garamond"/>
        </w:rPr>
        <w:t>e-Claude svým přístupem k umění nacházejí nový náhled na skutečnost pouhou hrou s prostředím. Za dobu trvání své kariéry vytvořili mnohé velkolepé projekty v přírodě i na veřejných místech, jako například balení mostu Pont Neuf v Paříži a Reichstagu v Berlíně.</w:t>
      </w:r>
    </w:p>
    <w:p w:rsidR="00F86EF9" w:rsidRPr="00DE153F" w:rsidRDefault="00F86EF9" w:rsidP="00C929BB">
      <w:pPr>
        <w:spacing w:after="120"/>
        <w:jc w:val="both"/>
        <w:rPr>
          <w:rFonts w:ascii="Garamond" w:hAnsi="Garamond"/>
        </w:rPr>
      </w:pPr>
    </w:p>
    <w:p w:rsidR="00F86EF9" w:rsidRPr="00DE153F" w:rsidRDefault="00F86EF9" w:rsidP="00C929BB">
      <w:pPr>
        <w:spacing w:after="120"/>
        <w:jc w:val="both"/>
        <w:rPr>
          <w:rFonts w:ascii="Garamond" w:hAnsi="Garamond"/>
          <w:b/>
        </w:rPr>
      </w:pPr>
      <w:r w:rsidRPr="00DE153F">
        <w:rPr>
          <w:rFonts w:ascii="Garamond" w:hAnsi="Garamond"/>
          <w:b/>
        </w:rPr>
        <w:t>MICHAEL HE</w:t>
      </w:r>
      <w:r w:rsidR="00901025" w:rsidRPr="00DE153F">
        <w:rPr>
          <w:rFonts w:ascii="Garamond" w:hAnsi="Garamond"/>
          <w:b/>
        </w:rPr>
        <w:t>IZ</w:t>
      </w:r>
      <w:r w:rsidRPr="00DE153F">
        <w:rPr>
          <w:rFonts w:ascii="Garamond" w:hAnsi="Garamond"/>
          <w:b/>
        </w:rPr>
        <w:t>ER</w:t>
      </w:r>
    </w:p>
    <w:p w:rsidR="00F86EF9" w:rsidRPr="00DE153F" w:rsidRDefault="00F86EF9" w:rsidP="00C929BB">
      <w:pPr>
        <w:spacing w:after="120"/>
        <w:jc w:val="both"/>
        <w:rPr>
          <w:rFonts w:ascii="Garamond" w:hAnsi="Garamond"/>
        </w:rPr>
      </w:pPr>
      <w:r w:rsidRPr="00DE153F">
        <w:rPr>
          <w:rFonts w:ascii="Garamond" w:hAnsi="Garamond"/>
        </w:rPr>
        <w:t>Nar. 1944, USA</w:t>
      </w:r>
    </w:p>
    <w:p w:rsidR="00884936" w:rsidRPr="00DE153F" w:rsidRDefault="00F86EF9" w:rsidP="00C929BB">
      <w:pPr>
        <w:spacing w:after="120"/>
        <w:jc w:val="both"/>
        <w:rPr>
          <w:rFonts w:ascii="Garamond" w:hAnsi="Garamond"/>
        </w:rPr>
      </w:pPr>
      <w:r w:rsidRPr="00DE153F">
        <w:rPr>
          <w:rFonts w:ascii="Garamond" w:hAnsi="Garamond"/>
        </w:rPr>
        <w:t>Michael Heizer se narodil v roce 1944 v Berkeley v Kalifornii jako syn známého antropologa Roberta F. Heizera. Už od dětství se pod vedením svého otce zajímal o různá archeologická bádání a vykopávky v Mexiku, Peru a Bolívii a právě tento zájem</w:t>
      </w:r>
      <w:r w:rsidR="00ED1C91" w:rsidRPr="00DE153F">
        <w:rPr>
          <w:rFonts w:ascii="Garamond" w:hAnsi="Garamond"/>
        </w:rPr>
        <w:t xml:space="preserve"> ho</w:t>
      </w:r>
      <w:r w:rsidRPr="00DE153F">
        <w:rPr>
          <w:rFonts w:ascii="Garamond" w:hAnsi="Garamond"/>
        </w:rPr>
        <w:t xml:space="preserve"> ovlivnil v jeho pozdějším umě</w:t>
      </w:r>
      <w:r w:rsidR="00884936" w:rsidRPr="00DE153F">
        <w:rPr>
          <w:rFonts w:ascii="Garamond" w:hAnsi="Garamond"/>
        </w:rPr>
        <w:t>leckém vývoji.</w:t>
      </w:r>
    </w:p>
    <w:p w:rsidR="00F86EF9" w:rsidRPr="00DE153F" w:rsidRDefault="00EE5042" w:rsidP="00C929BB">
      <w:pPr>
        <w:spacing w:after="120"/>
        <w:jc w:val="both"/>
        <w:rPr>
          <w:rFonts w:ascii="Garamond" w:hAnsi="Garamond"/>
        </w:rPr>
      </w:pPr>
      <w:r w:rsidRPr="00DE153F">
        <w:rPr>
          <w:rFonts w:ascii="Garamond" w:hAnsi="Garamond"/>
        </w:rPr>
        <w:t>V</w:t>
      </w:r>
      <w:r w:rsidR="00F86EF9" w:rsidRPr="00DE153F">
        <w:rPr>
          <w:rFonts w:ascii="Garamond" w:hAnsi="Garamond"/>
        </w:rPr>
        <w:t> roce 1969 v Galerii Heiner Friedrich v Mnichově vydoloval více než tisíc tun zeminy, aby vytvořil kuželovitou jámu, kterou nazval Munich Depression (Mnichovská deprese). Dalším převratným Heizerovým dílem byl Double Negative (dvojitý negativ), kdy Heizer přesunul více než 240.000 tun zeminy tak, aby vytvořil naprosto stejnou jámu a kopec v </w:t>
      </w:r>
      <w:r w:rsidR="00901025" w:rsidRPr="00DE153F">
        <w:rPr>
          <w:rFonts w:ascii="Garamond" w:hAnsi="Garamond"/>
        </w:rPr>
        <w:t>Nevadské</w:t>
      </w:r>
      <w:r w:rsidR="00F86EF9" w:rsidRPr="00DE153F">
        <w:rPr>
          <w:rFonts w:ascii="Garamond" w:hAnsi="Garamond"/>
        </w:rPr>
        <w:t xml:space="preserve"> poušti. Rozměry jámy byly víc než </w:t>
      </w:r>
      <w:r w:rsidR="00901025" w:rsidRPr="00DE153F">
        <w:rPr>
          <w:rFonts w:ascii="Garamond" w:hAnsi="Garamond"/>
        </w:rPr>
        <w:t>obdivuhodné</w:t>
      </w:r>
      <w:r w:rsidR="00F86EF9" w:rsidRPr="00DE153F">
        <w:rPr>
          <w:rFonts w:ascii="Garamond" w:hAnsi="Garamond"/>
        </w:rPr>
        <w:t xml:space="preserve">: byla 9 metrů široká, 15 metrů hluboká a táhla se </w:t>
      </w:r>
      <w:r w:rsidR="00B5294E" w:rsidRPr="00DE153F">
        <w:rPr>
          <w:rFonts w:ascii="Garamond" w:hAnsi="Garamond"/>
        </w:rPr>
        <w:t>po délce víc než půl kilometru.</w:t>
      </w:r>
    </w:p>
    <w:p w:rsidR="00F86EF9" w:rsidRPr="00DE153F" w:rsidRDefault="00F86EF9" w:rsidP="00C929BB">
      <w:pPr>
        <w:spacing w:after="120"/>
        <w:jc w:val="both"/>
        <w:rPr>
          <w:rFonts w:ascii="Garamond" w:hAnsi="Garamond"/>
        </w:rPr>
      </w:pPr>
      <w:r w:rsidRPr="00DE153F">
        <w:rPr>
          <w:rFonts w:ascii="Garamond" w:hAnsi="Garamond"/>
        </w:rPr>
        <w:t>Heizer vidí ve svém umění reakci na tradiční umění, které je možné spatřit v galeriích. Svými díly popírá tradiční hodnoty a ohodnotitelnost děl, staví se tak proti různým galeriím, muzeím a uměleckým institucím. Je inspirován pravěkými kulturami, ale také nekonformní kulturou Ameriky 60. let, kdy se obzvláště hippie kultura snažila odklonit od technologie a vrátit se k přírodě.</w:t>
      </w:r>
      <w:r w:rsidR="00EE5042" w:rsidRPr="00DE153F">
        <w:rPr>
          <w:rFonts w:ascii="Garamond" w:hAnsi="Garamond"/>
        </w:rPr>
        <w:t xml:space="preserve"> </w:t>
      </w:r>
      <w:r w:rsidRPr="00DE153F">
        <w:rPr>
          <w:rFonts w:ascii="Garamond" w:hAnsi="Garamond"/>
        </w:rPr>
        <w:t>Heizer v současné době už od sedmdesátých let pracuje na svém obrovském projektu City, který j</w:t>
      </w:r>
      <w:r w:rsidR="00B5294E" w:rsidRPr="00DE153F">
        <w:rPr>
          <w:rFonts w:ascii="Garamond" w:hAnsi="Garamond"/>
        </w:rPr>
        <w:t>e stále nepřístupný veřejnosti.</w:t>
      </w:r>
    </w:p>
    <w:p w:rsidR="00B5294E" w:rsidRPr="00DE153F" w:rsidRDefault="00B5294E" w:rsidP="00C929BB">
      <w:pPr>
        <w:spacing w:after="120"/>
        <w:jc w:val="both"/>
        <w:rPr>
          <w:rFonts w:ascii="Garamond" w:hAnsi="Garamond"/>
        </w:rPr>
      </w:pPr>
    </w:p>
    <w:p w:rsidR="00F86EF9" w:rsidRPr="00DE153F" w:rsidRDefault="00F86EF9" w:rsidP="00C929BB">
      <w:pPr>
        <w:spacing w:after="120"/>
        <w:jc w:val="both"/>
        <w:rPr>
          <w:rFonts w:ascii="Garamond" w:hAnsi="Garamond"/>
          <w:b/>
        </w:rPr>
      </w:pPr>
      <w:r w:rsidRPr="00DE153F">
        <w:rPr>
          <w:rFonts w:ascii="Garamond" w:hAnsi="Garamond"/>
          <w:b/>
        </w:rPr>
        <w:lastRenderedPageBreak/>
        <w:t>RICHARD LONG</w:t>
      </w:r>
    </w:p>
    <w:p w:rsidR="00F86EF9" w:rsidRPr="00DE153F" w:rsidRDefault="00F86EF9" w:rsidP="00C929BB">
      <w:pPr>
        <w:spacing w:after="120"/>
        <w:jc w:val="both"/>
        <w:rPr>
          <w:rFonts w:ascii="Garamond" w:hAnsi="Garamond"/>
        </w:rPr>
      </w:pPr>
      <w:r w:rsidRPr="00DE153F">
        <w:rPr>
          <w:rFonts w:ascii="Garamond" w:hAnsi="Garamond"/>
        </w:rPr>
        <w:t>Nar. 1945, Velká Británie</w:t>
      </w:r>
    </w:p>
    <w:p w:rsidR="003875F9" w:rsidRPr="00DE153F" w:rsidRDefault="00F86EF9" w:rsidP="00C929BB">
      <w:pPr>
        <w:spacing w:after="120"/>
        <w:jc w:val="both"/>
        <w:rPr>
          <w:rFonts w:ascii="Garamond" w:hAnsi="Garamond"/>
        </w:rPr>
      </w:pPr>
      <w:r w:rsidRPr="00DE153F">
        <w:rPr>
          <w:rFonts w:ascii="Garamond" w:hAnsi="Garamond"/>
        </w:rPr>
        <w:t>Uměleckou formou, kterou</w:t>
      </w:r>
      <w:r w:rsidR="00976C57" w:rsidRPr="00DE153F">
        <w:rPr>
          <w:rFonts w:ascii="Garamond" w:hAnsi="Garamond"/>
        </w:rPr>
        <w:t xml:space="preserve"> Richard</w:t>
      </w:r>
      <w:r w:rsidRPr="00DE153F">
        <w:rPr>
          <w:rFonts w:ascii="Garamond" w:hAnsi="Garamond"/>
        </w:rPr>
        <w:t xml:space="preserve"> Long</w:t>
      </w:r>
      <w:r w:rsidR="00976C57" w:rsidRPr="00DE153F">
        <w:rPr>
          <w:rFonts w:ascii="Garamond" w:hAnsi="Garamond"/>
        </w:rPr>
        <w:t xml:space="preserve"> zvolil,</w:t>
      </w:r>
      <w:r w:rsidR="00ED1C91" w:rsidRPr="00DE153F">
        <w:rPr>
          <w:rFonts w:ascii="Garamond" w:hAnsi="Garamond"/>
        </w:rPr>
        <w:t xml:space="preserve"> je chození, stopy a liniová díla. Svoje cesty</w:t>
      </w:r>
      <w:r w:rsidRPr="00DE153F">
        <w:rPr>
          <w:rFonts w:ascii="Garamond" w:hAnsi="Garamond"/>
        </w:rPr>
        <w:t xml:space="preserve"> dokumentuje fotografiemi a podrobn</w:t>
      </w:r>
      <w:r w:rsidR="00ED1C91" w:rsidRPr="00DE153F">
        <w:rPr>
          <w:rFonts w:ascii="Garamond" w:hAnsi="Garamond"/>
        </w:rPr>
        <w:t xml:space="preserve">ými zápisy, které pak vystavuje. </w:t>
      </w:r>
      <w:r w:rsidRPr="00DE153F">
        <w:rPr>
          <w:rFonts w:ascii="Garamond" w:hAnsi="Garamond"/>
        </w:rPr>
        <w:t>Na těchto cestách si Long také stanovuje různé cíle – například podél cesty různým způsobem aranžuje kameny, vyšlapává cestičky a různé spirály, chodí podél břehů řek aj. Na svých cestách také vytváří z nalezených materiálů různé sochy a asambláže, které vyfotografuje a poté ponechá působení povětrnostních podmínek, čímž je svý</w:t>
      </w:r>
      <w:r w:rsidR="003875F9" w:rsidRPr="00DE153F">
        <w:rPr>
          <w:rFonts w:ascii="Garamond" w:hAnsi="Garamond"/>
        </w:rPr>
        <w:t>m způsobem vrací zpět krajině.</w:t>
      </w:r>
    </w:p>
    <w:p w:rsidR="00F86EF9" w:rsidRPr="00DE153F" w:rsidRDefault="00F86EF9" w:rsidP="00C929BB">
      <w:pPr>
        <w:spacing w:after="120"/>
        <w:jc w:val="both"/>
        <w:rPr>
          <w:rFonts w:ascii="Garamond" w:hAnsi="Garamond"/>
        </w:rPr>
      </w:pPr>
      <w:r w:rsidRPr="00DE153F">
        <w:rPr>
          <w:rFonts w:ascii="Garamond" w:hAnsi="Garamond"/>
        </w:rPr>
        <w:t>Tímto se liší od svých kolegů, například Waltera de Marii, Den</w:t>
      </w:r>
      <w:r w:rsidR="003875F9" w:rsidRPr="00DE153F">
        <w:rPr>
          <w:rFonts w:ascii="Garamond" w:hAnsi="Garamond"/>
        </w:rPr>
        <w:t>n</w:t>
      </w:r>
      <w:r w:rsidR="00976C57" w:rsidRPr="00DE153F">
        <w:rPr>
          <w:rFonts w:ascii="Garamond" w:hAnsi="Garamond"/>
        </w:rPr>
        <w:t xml:space="preserve">ise Oppenheima a </w:t>
      </w:r>
      <w:r w:rsidRPr="00DE153F">
        <w:rPr>
          <w:rFonts w:ascii="Garamond" w:hAnsi="Garamond"/>
        </w:rPr>
        <w:t>Roberta Smithsona</w:t>
      </w:r>
      <w:r w:rsidR="00976C57" w:rsidRPr="00DE153F">
        <w:rPr>
          <w:rFonts w:ascii="Garamond" w:hAnsi="Garamond"/>
        </w:rPr>
        <w:t>,</w:t>
      </w:r>
      <w:r w:rsidRPr="00DE153F">
        <w:rPr>
          <w:rFonts w:ascii="Garamond" w:hAnsi="Garamond"/>
        </w:rPr>
        <w:t xml:space="preserve"> kteří často krajinu poznamenávají nevratně. Longovým záměrem však nikdy nebylo v krajině dominovat, ale souznít s ní, jeho umění je spíše jakýmsi důkazem jeho hlubokého duchovního vztahu k přírodě. Long kromě práce v krajině vytváří také malby a otisky blátem.</w:t>
      </w:r>
    </w:p>
    <w:p w:rsidR="00976C57" w:rsidRPr="00DE153F" w:rsidRDefault="00976C57" w:rsidP="00C929BB">
      <w:pPr>
        <w:spacing w:after="120"/>
        <w:jc w:val="both"/>
        <w:rPr>
          <w:rFonts w:ascii="Garamond" w:hAnsi="Garamond"/>
        </w:rPr>
      </w:pPr>
    </w:p>
    <w:p w:rsidR="00F86EF9" w:rsidRPr="00DE153F" w:rsidRDefault="00F86EF9" w:rsidP="00C929BB">
      <w:pPr>
        <w:spacing w:after="120"/>
        <w:jc w:val="both"/>
        <w:rPr>
          <w:rFonts w:ascii="Garamond" w:hAnsi="Garamond"/>
          <w:b/>
        </w:rPr>
      </w:pPr>
      <w:r w:rsidRPr="00DE153F">
        <w:rPr>
          <w:rFonts w:ascii="Garamond" w:hAnsi="Garamond"/>
          <w:b/>
        </w:rPr>
        <w:t>WALTER DE MARIA</w:t>
      </w:r>
    </w:p>
    <w:p w:rsidR="00F86EF9" w:rsidRPr="00DE153F" w:rsidRDefault="00F86EF9" w:rsidP="00C929BB">
      <w:pPr>
        <w:spacing w:after="120"/>
        <w:jc w:val="both"/>
        <w:rPr>
          <w:rFonts w:ascii="Garamond" w:hAnsi="Garamond"/>
        </w:rPr>
      </w:pPr>
      <w:r w:rsidRPr="00DE153F">
        <w:rPr>
          <w:rFonts w:ascii="Garamond" w:hAnsi="Garamond"/>
        </w:rPr>
        <w:t>Nar. 1935, USA</w:t>
      </w:r>
    </w:p>
    <w:p w:rsidR="00F86EF9" w:rsidRPr="00DE153F" w:rsidRDefault="00F86EF9" w:rsidP="00C929BB">
      <w:pPr>
        <w:spacing w:after="120"/>
        <w:jc w:val="both"/>
        <w:rPr>
          <w:rFonts w:ascii="Garamond" w:hAnsi="Garamond"/>
        </w:rPr>
      </w:pPr>
      <w:r w:rsidRPr="00DE153F">
        <w:rPr>
          <w:rFonts w:ascii="Garamond" w:hAnsi="Garamond"/>
        </w:rPr>
        <w:t xml:space="preserve">Walter de Maria </w:t>
      </w:r>
      <w:r w:rsidR="001A7AE3" w:rsidRPr="00DE153F">
        <w:rPr>
          <w:rFonts w:ascii="Garamond" w:hAnsi="Garamond"/>
        </w:rPr>
        <w:t>v</w:t>
      </w:r>
      <w:r w:rsidRPr="00DE153F">
        <w:rPr>
          <w:rFonts w:ascii="Garamond" w:hAnsi="Garamond"/>
        </w:rPr>
        <w:t>ystudoval historii a umění na Uni</w:t>
      </w:r>
      <w:r w:rsidR="00664C32" w:rsidRPr="00DE153F">
        <w:rPr>
          <w:rFonts w:ascii="Garamond" w:hAnsi="Garamond"/>
        </w:rPr>
        <w:t>versity of Kalifornia v Berk</w:t>
      </w:r>
      <w:r w:rsidR="006C1A04" w:rsidRPr="00DE153F">
        <w:rPr>
          <w:rFonts w:ascii="Garamond" w:hAnsi="Garamond"/>
        </w:rPr>
        <w:t>e</w:t>
      </w:r>
      <w:r w:rsidR="00664C32" w:rsidRPr="00DE153F">
        <w:rPr>
          <w:rFonts w:ascii="Garamond" w:hAnsi="Garamond"/>
        </w:rPr>
        <w:t xml:space="preserve">ley. </w:t>
      </w:r>
      <w:r w:rsidRPr="00DE153F">
        <w:rPr>
          <w:rFonts w:ascii="Garamond" w:hAnsi="Garamond"/>
        </w:rPr>
        <w:t xml:space="preserve">Už na počátku 60. let se významným způsobem zasloužil o založení nového uměleckého směru – minimalismu, jako jeden z prvních umělců ve svých sochách začal používat maximálně zjednodušené tvary i materiály – vlastně začal používat pravidla </w:t>
      </w:r>
      <w:r w:rsidR="00901025" w:rsidRPr="00DE153F">
        <w:rPr>
          <w:rFonts w:ascii="Garamond" w:hAnsi="Garamond"/>
        </w:rPr>
        <w:t>minimalismu</w:t>
      </w:r>
      <w:r w:rsidRPr="00DE153F">
        <w:rPr>
          <w:rFonts w:ascii="Garamond" w:hAnsi="Garamond"/>
        </w:rPr>
        <w:t xml:space="preserve"> ještě předtím, než byl termín minimalismus oficiálně uznán kritikou i odbornou veřejností.</w:t>
      </w:r>
    </w:p>
    <w:p w:rsidR="00F86EF9" w:rsidRPr="00DE153F" w:rsidRDefault="00901025" w:rsidP="00C929BB">
      <w:pPr>
        <w:spacing w:after="120"/>
        <w:jc w:val="both"/>
        <w:rPr>
          <w:rFonts w:ascii="Garamond" w:hAnsi="Garamond"/>
        </w:rPr>
      </w:pPr>
      <w:r w:rsidRPr="00DE153F">
        <w:rPr>
          <w:rFonts w:ascii="Garamond" w:hAnsi="Garamond"/>
        </w:rPr>
        <w:t>V</w:t>
      </w:r>
      <w:r w:rsidR="00F86EF9" w:rsidRPr="00DE153F">
        <w:rPr>
          <w:rFonts w:ascii="Garamond" w:hAnsi="Garamond"/>
        </w:rPr>
        <w:t> ro</w:t>
      </w:r>
      <w:r w:rsidR="00664C32" w:rsidRPr="00DE153F">
        <w:rPr>
          <w:rFonts w:ascii="Garamond" w:hAnsi="Garamond"/>
        </w:rPr>
        <w:t xml:space="preserve">ce 1968 se </w:t>
      </w:r>
      <w:r w:rsidR="006C1A04" w:rsidRPr="00DE153F">
        <w:rPr>
          <w:rFonts w:ascii="Garamond" w:hAnsi="Garamond"/>
        </w:rPr>
        <w:t>zařadil mezi land artové umělce instalací prachu z ulice do výstavní místnosti.</w:t>
      </w:r>
      <w:r w:rsidR="00F86EF9" w:rsidRPr="00DE153F">
        <w:rPr>
          <w:rFonts w:ascii="Garamond" w:hAnsi="Garamond"/>
        </w:rPr>
        <w:t xml:space="preserve"> Mezi jeho počiny patřilo také jeho dílo The Mile Long Drawing in The Desert (Mílová kresba v poušti), kterou vytvořil v Mojavské poušti a kterou tvořily dvě rovnoběžné míli dlouhé zdi.</w:t>
      </w:r>
      <w:r w:rsidR="00664C32" w:rsidRPr="00DE153F">
        <w:rPr>
          <w:rFonts w:ascii="Garamond" w:hAnsi="Garamond"/>
        </w:rPr>
        <w:t xml:space="preserve"> Známým je i jeho tyčové pole, které přitahuje za bouří blesky z celého okolí.</w:t>
      </w:r>
    </w:p>
    <w:p w:rsidR="00F86EF9" w:rsidRPr="00DE153F" w:rsidRDefault="00F86EF9" w:rsidP="00C929BB">
      <w:pPr>
        <w:spacing w:after="120"/>
        <w:jc w:val="both"/>
        <w:rPr>
          <w:rFonts w:ascii="Garamond" w:hAnsi="Garamond"/>
        </w:rPr>
      </w:pPr>
    </w:p>
    <w:p w:rsidR="00F86EF9" w:rsidRPr="00DE153F" w:rsidRDefault="001F30C0" w:rsidP="00C929BB">
      <w:pPr>
        <w:spacing w:after="120"/>
        <w:jc w:val="both"/>
        <w:rPr>
          <w:rFonts w:ascii="Garamond" w:hAnsi="Garamond"/>
          <w:b/>
        </w:rPr>
      </w:pPr>
      <w:r w:rsidRPr="00DE153F">
        <w:rPr>
          <w:noProof/>
        </w:rPr>
        <w:drawing>
          <wp:anchor distT="0" distB="0" distL="114300" distR="114300" simplePos="0" relativeHeight="251659264" behindDoc="0" locked="0" layoutInCell="1" allowOverlap="1">
            <wp:simplePos x="0" y="0"/>
            <wp:positionH relativeFrom="margin">
              <wp:posOffset>3474085</wp:posOffset>
            </wp:positionH>
            <wp:positionV relativeFrom="margin">
              <wp:posOffset>5081270</wp:posOffset>
            </wp:positionV>
            <wp:extent cx="2286635" cy="3582035"/>
            <wp:effectExtent l="0" t="0" r="0" b="0"/>
            <wp:wrapSquare wrapText="bothSides"/>
            <wp:docPr id="5" name="obrázek 5" descr="Dande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el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635" cy="358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EF9" w:rsidRPr="00DE153F">
        <w:rPr>
          <w:rFonts w:ascii="Garamond" w:hAnsi="Garamond"/>
          <w:b/>
        </w:rPr>
        <w:t>ROBERT MORRIS</w:t>
      </w:r>
      <w:r w:rsidR="00F86EF9" w:rsidRPr="00DE153F">
        <w:rPr>
          <w:rFonts w:ascii="Garamond" w:hAnsi="Garamond"/>
          <w:b/>
        </w:rPr>
        <w:tab/>
      </w:r>
    </w:p>
    <w:p w:rsidR="00F86EF9" w:rsidRPr="00DE153F" w:rsidRDefault="00F86EF9" w:rsidP="00C929BB">
      <w:pPr>
        <w:spacing w:after="120"/>
        <w:jc w:val="both"/>
        <w:rPr>
          <w:rFonts w:ascii="Garamond" w:hAnsi="Garamond"/>
        </w:rPr>
      </w:pPr>
      <w:r w:rsidRPr="00DE153F">
        <w:rPr>
          <w:rFonts w:ascii="Garamond" w:hAnsi="Garamond"/>
        </w:rPr>
        <w:t>Nar. 1931, USA</w:t>
      </w:r>
    </w:p>
    <w:p w:rsidR="00F86EF9" w:rsidRPr="00DE153F" w:rsidRDefault="00901025" w:rsidP="00C929BB">
      <w:pPr>
        <w:spacing w:after="120"/>
        <w:jc w:val="both"/>
        <w:rPr>
          <w:rFonts w:ascii="Garamond" w:hAnsi="Garamond"/>
        </w:rPr>
      </w:pPr>
      <w:r w:rsidRPr="00DE153F">
        <w:rPr>
          <w:rFonts w:ascii="Garamond" w:hAnsi="Garamond"/>
        </w:rPr>
        <w:t>V 50. letech se Morris zabýval uměním spojeným s ta</w:t>
      </w:r>
      <w:r w:rsidR="00F86EF9" w:rsidRPr="00DE153F">
        <w:rPr>
          <w:rFonts w:ascii="Garamond" w:hAnsi="Garamond"/>
        </w:rPr>
        <w:t>ncem, k čemuž ho inspirovala jeho manželka, tanečnice</w:t>
      </w:r>
      <w:r w:rsidR="0058575F" w:rsidRPr="00DE153F">
        <w:rPr>
          <w:rFonts w:ascii="Garamond" w:hAnsi="Garamond"/>
        </w:rPr>
        <w:t xml:space="preserve"> a choreografka Simone Fortiová.</w:t>
      </w:r>
      <w:r w:rsidR="00F86EF9" w:rsidRPr="00DE153F">
        <w:rPr>
          <w:rFonts w:ascii="Garamond" w:hAnsi="Garamond"/>
        </w:rPr>
        <w:t xml:space="preserve"> Po tom, co se v roce 1959 přest</w:t>
      </w:r>
      <w:r w:rsidRPr="00DE153F">
        <w:rPr>
          <w:rFonts w:ascii="Garamond" w:hAnsi="Garamond"/>
        </w:rPr>
        <w:t>ěhovali do New Yorku, začal Morr</w:t>
      </w:r>
      <w:r w:rsidR="00F86EF9" w:rsidRPr="00DE153F">
        <w:rPr>
          <w:rFonts w:ascii="Garamond" w:hAnsi="Garamond"/>
        </w:rPr>
        <w:t>i</w:t>
      </w:r>
      <w:r w:rsidRPr="00DE153F">
        <w:rPr>
          <w:rFonts w:ascii="Garamond" w:hAnsi="Garamond"/>
        </w:rPr>
        <w:t>s</w:t>
      </w:r>
      <w:r w:rsidR="00F86EF9" w:rsidRPr="00DE153F">
        <w:rPr>
          <w:rFonts w:ascii="Garamond" w:hAnsi="Garamond"/>
        </w:rPr>
        <w:t xml:space="preserve"> spolupracovat se skupinou tanečníků z Judein Dance Theater, pro kt</w:t>
      </w:r>
      <w:r w:rsidR="005D30FB" w:rsidRPr="00DE153F">
        <w:rPr>
          <w:rFonts w:ascii="Garamond" w:hAnsi="Garamond"/>
        </w:rPr>
        <w:t xml:space="preserve">eré vytvořil mnoho </w:t>
      </w:r>
      <w:r w:rsidR="00F86EF9" w:rsidRPr="00DE153F">
        <w:rPr>
          <w:rFonts w:ascii="Garamond" w:hAnsi="Garamond"/>
        </w:rPr>
        <w:t xml:space="preserve">nevšedních choreografií. Od těchto performancí pak už byl jen krůček k jeho další umělecké realizaci – začal se zajímat o minimalismus a </w:t>
      </w:r>
      <w:r w:rsidR="005D30FB" w:rsidRPr="00DE153F">
        <w:rPr>
          <w:rFonts w:ascii="Garamond" w:hAnsi="Garamond"/>
        </w:rPr>
        <w:t>land a</w:t>
      </w:r>
      <w:r w:rsidR="00F86EF9" w:rsidRPr="00DE153F">
        <w:rPr>
          <w:rFonts w:ascii="Garamond" w:hAnsi="Garamond"/>
        </w:rPr>
        <w:t xml:space="preserve">rt, které byly také jakýmsi vyústěním jeho práce </w:t>
      </w:r>
      <w:r w:rsidR="005D30FB" w:rsidRPr="00DE153F">
        <w:rPr>
          <w:rFonts w:ascii="Garamond" w:hAnsi="Garamond"/>
        </w:rPr>
        <w:t>uměleckého kritika a teoretika.</w:t>
      </w:r>
    </w:p>
    <w:p w:rsidR="00F86EF9" w:rsidRPr="00DE153F" w:rsidRDefault="00F86EF9" w:rsidP="00C929BB">
      <w:pPr>
        <w:spacing w:after="120"/>
        <w:jc w:val="both"/>
        <w:rPr>
          <w:rFonts w:ascii="Garamond" w:hAnsi="Garamond"/>
        </w:rPr>
      </w:pPr>
      <w:r w:rsidRPr="00DE153F">
        <w:rPr>
          <w:rFonts w:ascii="Garamond" w:hAnsi="Garamond"/>
        </w:rPr>
        <w:t>V</w:t>
      </w:r>
      <w:r w:rsidR="00901025" w:rsidRPr="00DE153F">
        <w:rPr>
          <w:rFonts w:ascii="Garamond" w:hAnsi="Garamond"/>
        </w:rPr>
        <w:t>e své minimalistické tvorbě Morris</w:t>
      </w:r>
      <w:r w:rsidRPr="00DE153F">
        <w:rPr>
          <w:rFonts w:ascii="Garamond" w:hAnsi="Garamond"/>
        </w:rPr>
        <w:t xml:space="preserve"> používal jednoduché dřevěné krabicovité konstrukce, které používal už za svého působení pro Judein Dance Theater. Ke konci 60. let začal ve své tvorbě používat nové materi</w:t>
      </w:r>
      <w:r w:rsidR="005D30FB" w:rsidRPr="00DE153F">
        <w:rPr>
          <w:rFonts w:ascii="Garamond" w:hAnsi="Garamond"/>
        </w:rPr>
        <w:t>ály, které ho spojily s hnutím land</w:t>
      </w:r>
      <w:r w:rsidRPr="00DE153F">
        <w:rPr>
          <w:rFonts w:ascii="Garamond" w:hAnsi="Garamond"/>
        </w:rPr>
        <w:t xml:space="preserve"> </w:t>
      </w:r>
      <w:r w:rsidR="005D30FB" w:rsidRPr="00DE153F">
        <w:rPr>
          <w:rFonts w:ascii="Garamond" w:hAnsi="Garamond"/>
        </w:rPr>
        <w:t xml:space="preserve">artu – hlínu, prach i kameny. </w:t>
      </w:r>
      <w:r w:rsidR="0058575F" w:rsidRPr="00DE153F">
        <w:rPr>
          <w:rFonts w:ascii="Garamond" w:hAnsi="Garamond"/>
        </w:rPr>
        <w:t>N</w:t>
      </w:r>
      <w:r w:rsidRPr="00DE153F">
        <w:rPr>
          <w:rFonts w:ascii="Garamond" w:hAnsi="Garamond"/>
        </w:rPr>
        <w:t xml:space="preserve">ejprve vytvářel svoje kompozice uvnitř muzeí, nicméně postupem doby začal pracovat </w:t>
      </w:r>
      <w:r w:rsidR="005D30FB" w:rsidRPr="00DE153F">
        <w:rPr>
          <w:rFonts w:ascii="Garamond" w:hAnsi="Garamond"/>
        </w:rPr>
        <w:t>venku na volných pro</w:t>
      </w:r>
      <w:r w:rsidR="006C1A04" w:rsidRPr="00DE153F">
        <w:rPr>
          <w:rFonts w:ascii="Garamond" w:hAnsi="Garamond"/>
        </w:rPr>
        <w:t>stranstvích, kde pracuje dodnes.</w:t>
      </w:r>
    </w:p>
    <w:p w:rsidR="00F86EF9" w:rsidRPr="00DE153F" w:rsidRDefault="00F86EF9" w:rsidP="00C929BB">
      <w:pPr>
        <w:spacing w:after="120"/>
        <w:jc w:val="both"/>
        <w:rPr>
          <w:rFonts w:ascii="Garamond" w:hAnsi="Garamond"/>
          <w:b/>
        </w:rPr>
      </w:pPr>
      <w:r w:rsidRPr="00DE153F">
        <w:rPr>
          <w:rFonts w:ascii="Garamond" w:hAnsi="Garamond"/>
          <w:b/>
        </w:rPr>
        <w:lastRenderedPageBreak/>
        <w:t>DENNIS OPPENHEIM</w:t>
      </w:r>
    </w:p>
    <w:p w:rsidR="00F86EF9" w:rsidRPr="00DE153F" w:rsidRDefault="00F86EF9" w:rsidP="00C929BB">
      <w:pPr>
        <w:spacing w:after="120"/>
        <w:jc w:val="both"/>
        <w:rPr>
          <w:rFonts w:ascii="Garamond" w:hAnsi="Garamond"/>
        </w:rPr>
      </w:pPr>
      <w:r w:rsidRPr="00DE153F">
        <w:rPr>
          <w:rFonts w:ascii="Garamond" w:hAnsi="Garamond"/>
        </w:rPr>
        <w:t>Nar. 1938, USA</w:t>
      </w:r>
    </w:p>
    <w:p w:rsidR="00F86EF9" w:rsidRPr="00DE153F" w:rsidRDefault="00F86EF9" w:rsidP="00AA7F99">
      <w:pPr>
        <w:spacing w:after="120"/>
        <w:jc w:val="both"/>
        <w:rPr>
          <w:rFonts w:ascii="Garamond" w:hAnsi="Garamond"/>
        </w:rPr>
      </w:pPr>
      <w:r w:rsidRPr="00DE153F">
        <w:rPr>
          <w:rFonts w:ascii="Garamond" w:hAnsi="Garamond"/>
        </w:rPr>
        <w:t>Denis</w:t>
      </w:r>
      <w:r w:rsidR="00AA7F99" w:rsidRPr="00DE153F">
        <w:rPr>
          <w:rFonts w:ascii="Garamond" w:hAnsi="Garamond"/>
        </w:rPr>
        <w:t>e</w:t>
      </w:r>
      <w:r w:rsidRPr="00DE153F">
        <w:rPr>
          <w:rFonts w:ascii="Garamond" w:hAnsi="Garamond"/>
        </w:rPr>
        <w:t xml:space="preserve"> Oppenheim</w:t>
      </w:r>
      <w:r w:rsidR="00AA7F99" w:rsidRPr="00DE153F">
        <w:rPr>
          <w:rFonts w:ascii="Garamond" w:hAnsi="Garamond"/>
        </w:rPr>
        <w:t>a</w:t>
      </w:r>
      <w:r w:rsidRPr="00DE153F">
        <w:rPr>
          <w:rFonts w:ascii="Garamond" w:hAnsi="Garamond"/>
        </w:rPr>
        <w:t xml:space="preserve"> </w:t>
      </w:r>
      <w:r w:rsidR="00AA7F99" w:rsidRPr="00DE153F">
        <w:rPr>
          <w:rFonts w:ascii="Garamond" w:hAnsi="Garamond"/>
        </w:rPr>
        <w:t>j</w:t>
      </w:r>
      <w:r w:rsidRPr="00DE153F">
        <w:rPr>
          <w:rFonts w:ascii="Garamond" w:hAnsi="Garamond"/>
        </w:rPr>
        <w:t>e velmi obtížné nějak kategorizovat, neboť se v 60. a 70. letech podílel na vzniku několika moderních u</w:t>
      </w:r>
      <w:r w:rsidR="00AA7F99" w:rsidRPr="00DE153F">
        <w:rPr>
          <w:rFonts w:ascii="Garamond" w:hAnsi="Garamond"/>
        </w:rPr>
        <w:t>měleckých směrů – byl u vzniku land a</w:t>
      </w:r>
      <w:r w:rsidRPr="00DE153F">
        <w:rPr>
          <w:rFonts w:ascii="Garamond" w:hAnsi="Garamond"/>
        </w:rPr>
        <w:t>rtu i konceptuálního umění, nicméně svou tvorbou zasahuje i do j</w:t>
      </w:r>
      <w:r w:rsidR="00AA7F99" w:rsidRPr="00DE153F">
        <w:rPr>
          <w:rFonts w:ascii="Garamond" w:hAnsi="Garamond"/>
        </w:rPr>
        <w:t>iných uměleckých směrů a hnutí.</w:t>
      </w:r>
    </w:p>
    <w:p w:rsidR="00F86EF9" w:rsidRPr="00DE153F" w:rsidRDefault="00F86EF9" w:rsidP="00C929BB">
      <w:pPr>
        <w:spacing w:after="120"/>
        <w:jc w:val="both"/>
        <w:rPr>
          <w:rFonts w:ascii="Garamond" w:hAnsi="Garamond"/>
        </w:rPr>
      </w:pPr>
      <w:r w:rsidRPr="00DE153F">
        <w:rPr>
          <w:rFonts w:ascii="Garamond" w:hAnsi="Garamond"/>
        </w:rPr>
        <w:t>V roce 1969 začal Oppenheim ke své tvorbě používat i svoje vlastní tělo, které různými způsoby poškozoval, aby tak z něj vytvořil umělecký objekt. Svoji tvorbu Oppenheim vždy dokumentuje prostřednictvím fotografie a filmu.</w:t>
      </w:r>
    </w:p>
    <w:p w:rsidR="00F86EF9" w:rsidRDefault="00F86EF9" w:rsidP="00C929BB">
      <w:pPr>
        <w:spacing w:after="120"/>
        <w:jc w:val="both"/>
        <w:rPr>
          <w:rFonts w:ascii="Garamond" w:hAnsi="Garamond"/>
        </w:rPr>
      </w:pPr>
      <w:r w:rsidRPr="00DE153F">
        <w:rPr>
          <w:rFonts w:ascii="Garamond" w:hAnsi="Garamond"/>
        </w:rPr>
        <w:t>Sám Oppenheim vidí svoje umění jako proces „mentální mechaniky“ a snaží se v něm zachytit paradoxy a náhody a její vliv na fungování společnosti. Zajímavým prvkem Openheimova umění je jistá ironie a sarkasmus, které z něho dělají neúnavného kritika společnosti.</w:t>
      </w:r>
    </w:p>
    <w:p w:rsidR="00DE153F" w:rsidRPr="00DE153F" w:rsidRDefault="00DE153F" w:rsidP="00C929BB">
      <w:pPr>
        <w:spacing w:after="120"/>
        <w:jc w:val="both"/>
        <w:rPr>
          <w:rFonts w:ascii="Garamond" w:hAnsi="Garamond"/>
        </w:rPr>
      </w:pPr>
    </w:p>
    <w:p w:rsidR="00F86EF9" w:rsidRPr="00DE153F" w:rsidRDefault="00F86EF9" w:rsidP="00C929BB">
      <w:pPr>
        <w:spacing w:after="120"/>
        <w:jc w:val="both"/>
        <w:rPr>
          <w:rFonts w:ascii="Garamond" w:hAnsi="Garamond"/>
          <w:b/>
        </w:rPr>
      </w:pPr>
      <w:r w:rsidRPr="00DE153F">
        <w:rPr>
          <w:rFonts w:ascii="Garamond" w:hAnsi="Garamond"/>
          <w:b/>
        </w:rPr>
        <w:t>ROBERT SMITHSON</w:t>
      </w:r>
    </w:p>
    <w:p w:rsidR="00F86EF9" w:rsidRPr="00DE153F" w:rsidRDefault="0054690B" w:rsidP="00C929BB">
      <w:pPr>
        <w:spacing w:after="120"/>
        <w:jc w:val="both"/>
        <w:rPr>
          <w:rFonts w:ascii="Garamond" w:hAnsi="Garamond"/>
        </w:rPr>
      </w:pPr>
      <w:r w:rsidRPr="00DE153F">
        <w:rPr>
          <w:rFonts w:ascii="Garamond" w:hAnsi="Garamond"/>
        </w:rPr>
        <w:t>1938-</w:t>
      </w:r>
      <w:r w:rsidR="00F86EF9" w:rsidRPr="00DE153F">
        <w:rPr>
          <w:rFonts w:ascii="Garamond" w:hAnsi="Garamond"/>
        </w:rPr>
        <w:t>1973, USA</w:t>
      </w:r>
    </w:p>
    <w:p w:rsidR="00F86EF9" w:rsidRPr="00DE153F" w:rsidRDefault="00AA7F99" w:rsidP="00C929BB">
      <w:pPr>
        <w:spacing w:after="120"/>
        <w:jc w:val="both"/>
        <w:rPr>
          <w:rFonts w:ascii="Garamond" w:hAnsi="Garamond"/>
        </w:rPr>
      </w:pPr>
      <w:r w:rsidRPr="00DE153F">
        <w:rPr>
          <w:rFonts w:ascii="Garamond" w:hAnsi="Garamond"/>
        </w:rPr>
        <w:t>Jako hlavní z představitelů land a</w:t>
      </w:r>
      <w:r w:rsidR="00F86EF9" w:rsidRPr="00DE153F">
        <w:rPr>
          <w:rFonts w:ascii="Garamond" w:hAnsi="Garamond"/>
        </w:rPr>
        <w:t>rtu se Robert Smithson snažil o představení funkce umění v opravdovém životě a prostředí. Vytvořil finančně nákladné a masivní konstrukce hlavně v západních Spojených Státech.</w:t>
      </w:r>
    </w:p>
    <w:p w:rsidR="00EE675B" w:rsidRPr="00DE153F" w:rsidRDefault="00F86EF9">
      <w:pPr>
        <w:spacing w:after="120"/>
        <w:jc w:val="both"/>
        <w:rPr>
          <w:rFonts w:ascii="Garamond" w:hAnsi="Garamond"/>
        </w:rPr>
      </w:pPr>
      <w:r w:rsidRPr="00DE153F">
        <w:rPr>
          <w:rFonts w:ascii="Garamond" w:hAnsi="Garamond"/>
        </w:rPr>
        <w:t>Přirozeným a základním prvkem pro Smithsonovo umění je fakt, že jeho díla podléhají erozi a nepřízni počasí. Monumentálnost Smithsonových orací se nejlépe obhlížela ze vzduchu, jeho snaha o pom</w:t>
      </w:r>
      <w:r w:rsidR="0054690B" w:rsidRPr="00DE153F">
        <w:rPr>
          <w:rFonts w:ascii="Garamond" w:hAnsi="Garamond"/>
        </w:rPr>
        <w:t>péznost se</w:t>
      </w:r>
      <w:r w:rsidR="00AC5B6C" w:rsidRPr="00DE153F">
        <w:rPr>
          <w:rFonts w:ascii="Garamond" w:hAnsi="Garamond"/>
        </w:rPr>
        <w:t xml:space="preserve"> mu</w:t>
      </w:r>
      <w:r w:rsidR="0054690B" w:rsidRPr="00DE153F">
        <w:rPr>
          <w:rFonts w:ascii="Garamond" w:hAnsi="Garamond"/>
        </w:rPr>
        <w:t xml:space="preserve"> však stala osudnou –</w:t>
      </w:r>
      <w:r w:rsidRPr="00DE153F">
        <w:rPr>
          <w:rFonts w:ascii="Garamond" w:hAnsi="Garamond"/>
        </w:rPr>
        <w:t xml:space="preserve"> Smithson </w:t>
      </w:r>
      <w:r w:rsidR="00AC5B6C" w:rsidRPr="00DE153F">
        <w:rPr>
          <w:rFonts w:ascii="Garamond" w:hAnsi="Garamond"/>
        </w:rPr>
        <w:t>zemřel</w:t>
      </w:r>
      <w:r w:rsidRPr="00DE153F">
        <w:rPr>
          <w:rFonts w:ascii="Garamond" w:hAnsi="Garamond"/>
        </w:rPr>
        <w:t xml:space="preserve"> po pádu helikoptéry při vzdušné prohlídce svého díla ve stáří </w:t>
      </w:r>
      <w:r w:rsidR="00AA7F99" w:rsidRPr="00DE153F">
        <w:rPr>
          <w:rFonts w:ascii="Garamond" w:hAnsi="Garamond"/>
        </w:rPr>
        <w:t xml:space="preserve">pouhých </w:t>
      </w:r>
      <w:r w:rsidRPr="00DE153F">
        <w:rPr>
          <w:rFonts w:ascii="Garamond" w:hAnsi="Garamond"/>
        </w:rPr>
        <w:t>35 let.</w:t>
      </w:r>
    </w:p>
    <w:sectPr w:rsidR="00EE675B" w:rsidRPr="00DE15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025"/>
    <w:rsid w:val="000317A0"/>
    <w:rsid w:val="001365F7"/>
    <w:rsid w:val="001A7AE3"/>
    <w:rsid w:val="001C5CAD"/>
    <w:rsid w:val="001F30C0"/>
    <w:rsid w:val="00233E11"/>
    <w:rsid w:val="002D08ED"/>
    <w:rsid w:val="003875F9"/>
    <w:rsid w:val="003A147C"/>
    <w:rsid w:val="0054690B"/>
    <w:rsid w:val="0058575F"/>
    <w:rsid w:val="005D30FB"/>
    <w:rsid w:val="005D4B6B"/>
    <w:rsid w:val="00664C32"/>
    <w:rsid w:val="006C1A04"/>
    <w:rsid w:val="007B20E2"/>
    <w:rsid w:val="008652D0"/>
    <w:rsid w:val="00884936"/>
    <w:rsid w:val="00901025"/>
    <w:rsid w:val="00976C57"/>
    <w:rsid w:val="00AA7F99"/>
    <w:rsid w:val="00AC5B6C"/>
    <w:rsid w:val="00B04F29"/>
    <w:rsid w:val="00B46D0F"/>
    <w:rsid w:val="00B5294E"/>
    <w:rsid w:val="00B902A5"/>
    <w:rsid w:val="00C366A6"/>
    <w:rsid w:val="00C929BB"/>
    <w:rsid w:val="00DE153F"/>
    <w:rsid w:val="00DF71E0"/>
    <w:rsid w:val="00ED1C91"/>
    <w:rsid w:val="00EE5042"/>
    <w:rsid w:val="00EE675B"/>
    <w:rsid w:val="00F86E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F9E0518-6557-452E-995E-1E14971A4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1201</Words>
  <Characters>7092</Characters>
  <Application>Microsoft Office Word</Application>
  <DocSecurity>0</DocSecurity>
  <Lines>59</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Land Art</vt:lpstr>
      <vt:lpstr>Land Art</vt:lpstr>
    </vt:vector>
  </TitlesOfParts>
  <Company>PdF UP Olomouc</Company>
  <LinksUpToDate>false</LinksUpToDate>
  <CharactersWithSpaces>8277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Art</dc:title>
  <dc:subject/>
  <dc:creator>student</dc:creator>
  <cp:keywords/>
  <cp:lastModifiedBy>Frantisek Sereda</cp:lastModifiedBy>
  <cp:revision>2</cp:revision>
  <cp:lastPrinted>2015-05-02T10:33:00Z</cp:lastPrinted>
  <dcterms:created xsi:type="dcterms:W3CDTF">2015-05-15T08:01:00Z</dcterms:created>
  <dcterms:modified xsi:type="dcterms:W3CDTF">2015-05-15T08:01:00Z</dcterms:modified>
</cp:coreProperties>
</file>